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91" w:rsidRPr="005C67C9" w:rsidRDefault="00191C91" w:rsidP="00191C91">
      <w:pPr>
        <w:pStyle w:val="Nadpis4"/>
        <w:rPr>
          <w:rFonts w:asciiTheme="minorHAnsi" w:hAnsiTheme="minorHAnsi"/>
          <w:sz w:val="36"/>
          <w:szCs w:val="36"/>
          <w:lang w:val="cs-CZ"/>
        </w:rPr>
      </w:pPr>
      <w:r w:rsidRPr="005C67C9">
        <w:rPr>
          <w:rFonts w:asciiTheme="minorHAnsi" w:hAnsiTheme="minorHAnsi"/>
          <w:sz w:val="36"/>
          <w:szCs w:val="36"/>
          <w:lang w:val="cs-CZ"/>
        </w:rPr>
        <w:t xml:space="preserve">Podklady pro přípravu vzdělávacího obsahu </w:t>
      </w:r>
    </w:p>
    <w:p w:rsidR="00191C91" w:rsidRPr="005C67C9" w:rsidRDefault="00191C91" w:rsidP="00191C91">
      <w:pPr>
        <w:pStyle w:val="Nadpis4"/>
        <w:rPr>
          <w:rFonts w:asciiTheme="minorHAnsi" w:hAnsiTheme="minorHAnsi"/>
          <w:sz w:val="36"/>
          <w:szCs w:val="36"/>
          <w:lang w:val="cs-CZ"/>
        </w:rPr>
      </w:pPr>
      <w:r w:rsidRPr="005C67C9">
        <w:rPr>
          <w:rFonts w:asciiTheme="minorHAnsi" w:hAnsiTheme="minorHAnsi"/>
          <w:sz w:val="36"/>
          <w:szCs w:val="36"/>
          <w:lang w:val="cs-CZ"/>
        </w:rPr>
        <w:t>anglického jazyka v ŠVP</w:t>
      </w:r>
    </w:p>
    <w:p w:rsidR="00191C91" w:rsidRPr="005C67C9" w:rsidRDefault="00191C91" w:rsidP="00191C91">
      <w:pPr>
        <w:spacing w:after="0" w:line="240" w:lineRule="auto"/>
        <w:jc w:val="center"/>
        <w:rPr>
          <w:b/>
          <w:color w:val="665705" w:themeColor="accent2" w:themeShade="80"/>
          <w:sz w:val="44"/>
          <w:szCs w:val="40"/>
        </w:rPr>
      </w:pPr>
      <w:r w:rsidRPr="005C67C9">
        <w:rPr>
          <w:b/>
          <w:color w:val="665705" w:themeColor="accent2" w:themeShade="80"/>
          <w:sz w:val="44"/>
          <w:szCs w:val="40"/>
        </w:rPr>
        <w:t>New English Adventure</w:t>
      </w:r>
    </w:p>
    <w:p w:rsidR="00191C91" w:rsidRPr="005C67C9" w:rsidRDefault="00191C91" w:rsidP="00191C91">
      <w:pPr>
        <w:spacing w:after="0" w:line="240" w:lineRule="auto"/>
        <w:jc w:val="center"/>
        <w:rPr>
          <w:color w:val="665705" w:themeColor="accent2" w:themeShade="80"/>
          <w:sz w:val="32"/>
          <w:szCs w:val="28"/>
        </w:rPr>
      </w:pPr>
      <w:r w:rsidRPr="005C67C9">
        <w:rPr>
          <w:color w:val="665705" w:themeColor="accent2" w:themeShade="80"/>
          <w:sz w:val="32"/>
          <w:szCs w:val="28"/>
        </w:rPr>
        <w:t>(vydavatelství Pearson)</w:t>
      </w:r>
    </w:p>
    <w:p w:rsidR="00191C91" w:rsidRPr="005C67C9" w:rsidRDefault="00191C91" w:rsidP="00191C91">
      <w:pPr>
        <w:spacing w:after="0" w:line="240" w:lineRule="auto"/>
        <w:jc w:val="center"/>
        <w:rPr>
          <w:color w:val="665705" w:themeColor="accent2" w:themeShade="80"/>
          <w:sz w:val="28"/>
          <w:szCs w:val="28"/>
        </w:rPr>
      </w:pPr>
    </w:p>
    <w:p w:rsidR="00191C91" w:rsidRPr="005C67C9" w:rsidRDefault="00191C91" w:rsidP="00191C91">
      <w:pPr>
        <w:pStyle w:val="Nadpis4"/>
        <w:jc w:val="left"/>
        <w:rPr>
          <w:rFonts w:asciiTheme="minorHAnsi" w:hAnsiTheme="minorHAnsi"/>
          <w:b/>
          <w:lang w:val="cs-CZ"/>
        </w:rPr>
      </w:pPr>
      <w:r w:rsidRPr="005C67C9">
        <w:rPr>
          <w:rFonts w:asciiTheme="minorHAnsi" w:hAnsiTheme="minorHAnsi"/>
          <w:b/>
          <w:lang w:val="cs-CZ"/>
        </w:rPr>
        <w:t>New english adventure – obsahové, časové a organizační vymezení</w:t>
      </w:r>
    </w:p>
    <w:p w:rsidR="00191C91" w:rsidRPr="005C67C9" w:rsidRDefault="00191C91" w:rsidP="00191C91">
      <w:pPr>
        <w:pStyle w:val="Bezmezer"/>
      </w:pPr>
      <w:r w:rsidRPr="005C67C9">
        <w:rPr>
          <w:b/>
        </w:rPr>
        <w:t>Level Starter</w:t>
      </w:r>
      <w:r w:rsidR="008411A9" w:rsidRPr="005C67C9">
        <w:rPr>
          <w:b/>
        </w:rPr>
        <w:t xml:space="preserve"> </w:t>
      </w:r>
      <w:r w:rsidRPr="005C67C9">
        <w:rPr>
          <w:b/>
        </w:rPr>
        <w:t xml:space="preserve">A </w:t>
      </w:r>
      <w:r w:rsidRPr="005C67C9">
        <w:t>- v 1. a 2.</w:t>
      </w:r>
      <w:r w:rsidR="008411A9" w:rsidRPr="005C67C9">
        <w:t xml:space="preserve"> </w:t>
      </w:r>
      <w:r w:rsidRPr="005C67C9">
        <w:t>ročníku – 1 hodina týdně; nebo pouze v 1.</w:t>
      </w:r>
      <w:r w:rsidR="005C67C9">
        <w:t xml:space="preserve"> </w:t>
      </w:r>
      <w:r w:rsidRPr="005C67C9">
        <w:t>ročníku</w:t>
      </w:r>
      <w:r w:rsidR="005C67C9">
        <w:t xml:space="preserve"> </w:t>
      </w:r>
      <w:r w:rsidRPr="005C67C9">
        <w:t xml:space="preserve">při hodinové dotaci 2-3 hodiny týdně </w:t>
      </w:r>
    </w:p>
    <w:p w:rsidR="00191C91" w:rsidRPr="005C67C9" w:rsidRDefault="00191C91" w:rsidP="00191C91">
      <w:pPr>
        <w:pStyle w:val="Bezmezer"/>
      </w:pPr>
    </w:p>
    <w:p w:rsidR="00191C91" w:rsidRPr="005C67C9" w:rsidRDefault="00191C91" w:rsidP="00191C91">
      <w:pPr>
        <w:pStyle w:val="Bezmezer"/>
      </w:pPr>
      <w:r w:rsidRPr="005C67C9">
        <w:rPr>
          <w:b/>
        </w:rPr>
        <w:t>Level Starter B – level</w:t>
      </w:r>
      <w:r w:rsidRPr="005C67C9">
        <w:t xml:space="preserve"> </w:t>
      </w:r>
      <w:r w:rsidRPr="005C67C9">
        <w:rPr>
          <w:b/>
        </w:rPr>
        <w:t xml:space="preserve">2 </w:t>
      </w:r>
      <w:r w:rsidRPr="005C67C9">
        <w:t>- ve 3. až 5. ročníku – 3 hodiny týdně</w:t>
      </w:r>
    </w:p>
    <w:p w:rsidR="00191C91" w:rsidRPr="005C67C9" w:rsidRDefault="00191C91" w:rsidP="00191C91">
      <w:pPr>
        <w:pStyle w:val="Bezmezer"/>
        <w:rPr>
          <w:b/>
        </w:rPr>
      </w:pPr>
    </w:p>
    <w:p w:rsidR="00191C91" w:rsidRPr="005C67C9" w:rsidRDefault="00191C91" w:rsidP="00191C91">
      <w:pPr>
        <w:pStyle w:val="Odstavecseseznamem"/>
        <w:jc w:val="both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b/>
          <w:lang w:val="cs-CZ"/>
        </w:rPr>
        <w:t>Výchovné a vzdělávací strategie</w:t>
      </w:r>
      <w:r w:rsidRPr="005C67C9">
        <w:rPr>
          <w:rFonts w:asciiTheme="minorHAnsi" w:hAnsiTheme="minorHAnsi"/>
          <w:lang w:val="cs-CZ"/>
        </w:rPr>
        <w:t xml:space="preserve"> (metody a formy práce) jsou uváděny pro všechny ročníky společně, </w:t>
      </w:r>
      <w:r w:rsidRPr="005C67C9">
        <w:rPr>
          <w:rFonts w:asciiTheme="minorHAnsi" w:hAnsiTheme="minorHAnsi"/>
          <w:b/>
          <w:lang w:val="cs-CZ"/>
        </w:rPr>
        <w:t>vzdělávací obsah</w:t>
      </w:r>
      <w:r w:rsidRPr="005C67C9">
        <w:rPr>
          <w:rFonts w:asciiTheme="minorHAnsi" w:hAnsiTheme="minorHAnsi"/>
          <w:lang w:val="cs-CZ"/>
        </w:rPr>
        <w:t xml:space="preserve"> pak jako ukázka pro jednotlivý ročník. </w:t>
      </w:r>
    </w:p>
    <w:p w:rsidR="00191C91" w:rsidRPr="005C67C9" w:rsidRDefault="00191C91" w:rsidP="00191C91">
      <w:pPr>
        <w:pStyle w:val="Odstavecseseznamem"/>
        <w:jc w:val="both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lang w:val="cs-CZ"/>
        </w:rPr>
        <w:t>Zde jsou uvedeny výchovné a vzdělávací strategie vycházející z učebnice New</w:t>
      </w:r>
      <w:r w:rsidR="005C67C9">
        <w:rPr>
          <w:rFonts w:asciiTheme="minorHAnsi" w:hAnsiTheme="minorHAnsi"/>
          <w:lang w:val="cs-CZ"/>
        </w:rPr>
        <w:t xml:space="preserve"> </w:t>
      </w:r>
      <w:r w:rsidRPr="005C67C9">
        <w:rPr>
          <w:rFonts w:asciiTheme="minorHAnsi" w:hAnsiTheme="minorHAnsi"/>
          <w:lang w:val="cs-CZ"/>
        </w:rPr>
        <w:t xml:space="preserve">English Adventure. Vzdělávací obsah (očekávané výstupy a učivo) je určen pro žáky 1. stupně ZŠ. Vzdělávací strategie jsou přizpůsobeny cílovému věku žáků.         </w:t>
      </w:r>
    </w:p>
    <w:p w:rsidR="00191C91" w:rsidRPr="005C67C9" w:rsidRDefault="00191C91" w:rsidP="00191C91">
      <w:pPr>
        <w:pStyle w:val="Odstavecseseznamem"/>
        <w:jc w:val="both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1C91" w:rsidRPr="005C67C9" w:rsidRDefault="00191C91" w:rsidP="00191C91">
      <w:pPr>
        <w:pStyle w:val="Nadpis4"/>
        <w:jc w:val="left"/>
        <w:rPr>
          <w:rFonts w:asciiTheme="minorHAnsi" w:hAnsiTheme="minorHAnsi"/>
          <w:b/>
          <w:sz w:val="24"/>
          <w:lang w:val="cs-CZ"/>
        </w:rPr>
      </w:pPr>
      <w:r w:rsidRPr="005C67C9">
        <w:rPr>
          <w:rFonts w:asciiTheme="minorHAnsi" w:hAnsiTheme="minorHAnsi"/>
          <w:b/>
          <w:sz w:val="24"/>
          <w:lang w:val="cs-CZ"/>
        </w:rPr>
        <w:t>Výchovné a vzdělávací strategie</w:t>
      </w:r>
    </w:p>
    <w:p w:rsidR="00191C91" w:rsidRPr="005C67C9" w:rsidRDefault="00191C91" w:rsidP="00191C91">
      <w:pPr>
        <w:rPr>
          <w:rFonts w:cs="Arial"/>
          <w:sz w:val="20"/>
          <w:szCs w:val="20"/>
        </w:rPr>
      </w:pPr>
      <w:r w:rsidRPr="005C67C9">
        <w:t xml:space="preserve">Výchovné a vzdělávací strategie učebnice využívají moderní /vizuální/ i tradiční metody výuky. Tyto strategie jsou založeny na rozvoji dovedností pro 21. století. </w:t>
      </w:r>
      <w:r w:rsidRPr="005C67C9">
        <w:rPr>
          <w:rFonts w:cs="Arial"/>
          <w:szCs w:val="20"/>
        </w:rPr>
        <w:t>Vyučující využije všech forem a metod práce k tomu, aby žák dosáhl požadovaných kompetencí.</w:t>
      </w:r>
    </w:p>
    <w:p w:rsidR="00191C91" w:rsidRPr="005C67C9" w:rsidRDefault="00191C91" w:rsidP="00191C91">
      <w:pPr>
        <w:pStyle w:val="Nadpis4"/>
        <w:jc w:val="left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:rsidR="00191C91" w:rsidRPr="005C67C9" w:rsidRDefault="00191C91" w:rsidP="00191C91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Žáci vybírají a využívají vhodné způsoby a metody pro efektivní učení.</w:t>
      </w:r>
    </w:p>
    <w:p w:rsidR="00191C91" w:rsidRPr="005C67C9" w:rsidRDefault="00191C91" w:rsidP="00191C91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Žáci poznávají smysl a cíl učení.</w:t>
      </w:r>
    </w:p>
    <w:p w:rsidR="00191C91" w:rsidRPr="005C67C9" w:rsidRDefault="00191C91" w:rsidP="00191C91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Tahoma"/>
          <w:lang w:val="cs-CZ"/>
        </w:rPr>
        <w:t>U</w:t>
      </w:r>
      <w:r w:rsidRPr="005C67C9">
        <w:rPr>
          <w:rFonts w:asciiTheme="minorHAnsi" w:hAnsiTheme="minorHAnsi" w:cs="Arial"/>
          <w:lang w:val="cs-CZ"/>
        </w:rPr>
        <w:t>čitel zadává úkoly, při kterých žáci vyhledávají a kombinují informace.</w:t>
      </w:r>
    </w:p>
    <w:p w:rsidR="00191C91" w:rsidRPr="005C67C9" w:rsidRDefault="00191C91" w:rsidP="00191C91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Tahoma"/>
          <w:lang w:val="cs-CZ"/>
        </w:rPr>
        <w:t xml:space="preserve">Prezentace nové slovní zásoby probíhá pomocí velkého množství audio materiálů a vizuálních </w:t>
      </w:r>
      <w:proofErr w:type="gramStart"/>
      <w:r w:rsidRPr="005C67C9">
        <w:rPr>
          <w:rFonts w:asciiTheme="minorHAnsi" w:hAnsiTheme="minorHAnsi" w:cs="Tahoma"/>
          <w:lang w:val="cs-CZ"/>
        </w:rPr>
        <w:t>podnětů . Žáci</w:t>
      </w:r>
      <w:proofErr w:type="gramEnd"/>
      <w:r w:rsidRPr="005C67C9">
        <w:rPr>
          <w:rFonts w:asciiTheme="minorHAnsi" w:hAnsiTheme="minorHAnsi" w:cs="Tahoma"/>
          <w:lang w:val="cs-CZ"/>
        </w:rPr>
        <w:t xml:space="preserve"> procvičují nové  znalosti a dovednosti formou poslechu, opakování, přiřazování, zařazování do kontextu či malování.</w:t>
      </w:r>
    </w:p>
    <w:p w:rsidR="00191C91" w:rsidRPr="005C67C9" w:rsidRDefault="00191C91" w:rsidP="00191C91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Tahoma"/>
          <w:lang w:val="cs-CZ"/>
        </w:rPr>
        <w:t xml:space="preserve">Díky zařazení metody </w:t>
      </w:r>
      <w:proofErr w:type="gramStart"/>
      <w:r w:rsidRPr="005C67C9">
        <w:rPr>
          <w:rFonts w:asciiTheme="minorHAnsi" w:hAnsiTheme="minorHAnsi" w:cs="Tahoma"/>
          <w:lang w:val="cs-CZ"/>
        </w:rPr>
        <w:t>CLIL</w:t>
      </w:r>
      <w:proofErr w:type="gramEnd"/>
      <w:r w:rsidRPr="005C67C9">
        <w:rPr>
          <w:rFonts w:asciiTheme="minorHAnsi" w:hAnsiTheme="minorHAnsi" w:cs="Tahoma"/>
          <w:lang w:val="cs-CZ"/>
        </w:rPr>
        <w:t xml:space="preserve"> žák </w:t>
      </w:r>
      <w:proofErr w:type="gramStart"/>
      <w:r w:rsidRPr="005C67C9">
        <w:rPr>
          <w:rFonts w:asciiTheme="minorHAnsi" w:hAnsiTheme="minorHAnsi" w:cs="Tahoma"/>
          <w:lang w:val="cs-CZ"/>
        </w:rPr>
        <w:t>propojuje</w:t>
      </w:r>
      <w:proofErr w:type="gramEnd"/>
      <w:r w:rsidRPr="005C67C9">
        <w:rPr>
          <w:rFonts w:asciiTheme="minorHAnsi" w:hAnsiTheme="minorHAnsi" w:cs="Tahoma"/>
          <w:lang w:val="cs-CZ"/>
        </w:rPr>
        <w:t xml:space="preserve"> znalosti angličtiny se znalostmi z jiných předmětů (např. přírodověda, matematika, tělesná výchova).</w:t>
      </w:r>
    </w:p>
    <w:p w:rsidR="00191C91" w:rsidRPr="005C67C9" w:rsidRDefault="00191C91" w:rsidP="00191C91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Tahoma"/>
          <w:lang w:val="cs-CZ"/>
        </w:rPr>
        <w:t>Žáci jsou vedeni k systematickému učení a k ověřování výsledků. Učivo je prezentováno přehledně a v každé lekci rozděleno do srozumitelných bloků.</w:t>
      </w:r>
    </w:p>
    <w:p w:rsidR="00191C91" w:rsidRPr="005C67C9" w:rsidRDefault="00191C91" w:rsidP="00191C91">
      <w:pPr>
        <w:spacing w:after="0"/>
        <w:rPr>
          <w:rFonts w:cs="Tahoma"/>
        </w:rPr>
      </w:pPr>
    </w:p>
    <w:p w:rsidR="00191C91" w:rsidRPr="005C67C9" w:rsidRDefault="00191C91" w:rsidP="00191C91">
      <w:pPr>
        <w:pStyle w:val="Nadpis4"/>
        <w:jc w:val="left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lang w:val="cs-CZ"/>
        </w:rPr>
        <w:t>Kompetence k řešení problémů:</w:t>
      </w:r>
    </w:p>
    <w:p w:rsidR="00191C91" w:rsidRPr="005C67C9" w:rsidRDefault="00191C91" w:rsidP="00191C91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5C67C9">
        <w:rPr>
          <w:rFonts w:asciiTheme="minorHAnsi" w:hAnsiTheme="minorHAnsi" w:cs="Arial"/>
          <w:szCs w:val="20"/>
          <w:lang w:val="cs-CZ"/>
        </w:rPr>
        <w:t>Žáci jsou schopni pochopit problém.</w:t>
      </w:r>
    </w:p>
    <w:p w:rsidR="00191C91" w:rsidRPr="005C67C9" w:rsidRDefault="00191C91" w:rsidP="00191C91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5C67C9">
        <w:rPr>
          <w:rFonts w:asciiTheme="minorHAnsi" w:hAnsiTheme="minorHAnsi" w:cs="Arial"/>
          <w:szCs w:val="20"/>
          <w:lang w:val="cs-CZ"/>
        </w:rPr>
        <w:t>Žáci umí vyhledat vhodné informace.</w:t>
      </w:r>
    </w:p>
    <w:p w:rsidR="00191C91" w:rsidRPr="005C67C9" w:rsidRDefault="00191C91" w:rsidP="00191C91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5C67C9">
        <w:rPr>
          <w:rFonts w:asciiTheme="minorHAnsi" w:hAnsiTheme="minorHAnsi" w:cs="Arial"/>
          <w:szCs w:val="20"/>
          <w:lang w:val="cs-CZ"/>
        </w:rPr>
        <w:t>Učitel umožňuje volný přístup k informačním zdrojům.</w:t>
      </w:r>
    </w:p>
    <w:p w:rsidR="00191C91" w:rsidRPr="005C67C9" w:rsidRDefault="00191C91" w:rsidP="00191C91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191C91" w:rsidRPr="005C67C9" w:rsidRDefault="00191C91" w:rsidP="00191C91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191C91" w:rsidRPr="005C67C9" w:rsidRDefault="00191C91" w:rsidP="00191C91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191C91" w:rsidRPr="005C67C9" w:rsidRDefault="00191C91" w:rsidP="00191C91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191C91" w:rsidRPr="005C67C9" w:rsidRDefault="00191C91" w:rsidP="00191C91">
      <w:pPr>
        <w:pStyle w:val="Nadpis4"/>
        <w:jc w:val="left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lang w:val="cs-CZ"/>
        </w:rPr>
        <w:t>Kompetence komunikativní:</w:t>
      </w:r>
    </w:p>
    <w:p w:rsidR="00191C91" w:rsidRPr="005C67C9" w:rsidRDefault="00191C91" w:rsidP="00191C91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5C67C9">
        <w:rPr>
          <w:rFonts w:cs="Tahoma"/>
        </w:rPr>
        <w:t>V sekcích věnovaných produktivním dovednostem jsou žáci vedeni k samostatnému formulování vlastních myšlenek.</w:t>
      </w:r>
    </w:p>
    <w:p w:rsidR="00191C91" w:rsidRPr="005C67C9" w:rsidRDefault="00191C91" w:rsidP="00191C91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5C67C9">
        <w:rPr>
          <w:rFonts w:cs="Tahoma"/>
        </w:rPr>
        <w:t>Učebnice se soustředí na procvičování souvislého ústního i písemného projevu.</w:t>
      </w:r>
    </w:p>
    <w:p w:rsidR="00191C91" w:rsidRPr="005C67C9" w:rsidRDefault="00191C91" w:rsidP="00191C91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5C67C9">
        <w:rPr>
          <w:rFonts w:cs="Tahoma"/>
        </w:rPr>
        <w:t>V samostatném projevu se žáci učí výstižnému vyjadřování myšlenek v logickém sledu.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Arial"/>
          <w:lang w:val="cs-CZ"/>
        </w:rPr>
        <w:t>Žáci umí naslouchat promluvám druhých lidí a vhodně na ně reagovat</w:t>
      </w:r>
      <w:r w:rsidRPr="005C67C9">
        <w:rPr>
          <w:rFonts w:asciiTheme="minorHAnsi" w:hAnsiTheme="minorHAnsi" w:cs="Tahoma"/>
          <w:lang w:val="cs-CZ"/>
        </w:rPr>
        <w:t>.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Tahoma"/>
          <w:lang w:val="cs-CZ"/>
        </w:rPr>
        <w:t>Žáci se mají možnost setkávat s různými typy textů a záznamů, obrazových materiálů, zvuků a jiných informačních a komunikačních prostředků, které jsou uvedeny v různých stupních náročnosti.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Tahoma"/>
          <w:lang w:val="cs-CZ"/>
        </w:rPr>
        <w:t xml:space="preserve">Při práci s New English Adventure žáci využívají informační a komunikační prostředky a technologie na úrovni odpovídající jejich </w:t>
      </w:r>
      <w:proofErr w:type="gramStart"/>
      <w:r w:rsidRPr="005C67C9">
        <w:rPr>
          <w:rFonts w:asciiTheme="minorHAnsi" w:hAnsiTheme="minorHAnsi" w:cs="Tahoma"/>
          <w:lang w:val="cs-CZ"/>
        </w:rPr>
        <w:t>věku</w:t>
      </w:r>
      <w:proofErr w:type="gramEnd"/>
      <w:r w:rsidRPr="005C67C9">
        <w:rPr>
          <w:rFonts w:asciiTheme="minorHAnsi" w:hAnsiTheme="minorHAnsi" w:cs="Tahoma"/>
          <w:lang w:val="cs-CZ"/>
        </w:rPr>
        <w:t>.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Učitel vede žáky k aktivitám vykonávaným individuálně, ve dvojicích, ve skupině.</w:t>
      </w:r>
    </w:p>
    <w:p w:rsidR="00191C91" w:rsidRPr="005C67C9" w:rsidRDefault="00191C91" w:rsidP="00191C91">
      <w:pPr>
        <w:pStyle w:val="Odstavecseseznamem"/>
        <w:rPr>
          <w:rFonts w:asciiTheme="minorHAnsi" w:hAnsiTheme="minorHAnsi" w:cs="Arial"/>
          <w:lang w:val="cs-CZ"/>
        </w:rPr>
      </w:pPr>
    </w:p>
    <w:p w:rsidR="00191C91" w:rsidRPr="005C67C9" w:rsidRDefault="00191C91" w:rsidP="00191C91">
      <w:pPr>
        <w:pStyle w:val="Nadpis4"/>
        <w:jc w:val="left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lang w:val="cs-CZ"/>
        </w:rPr>
        <w:t>Kompetence sociální a personální: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 w:cs="Tahoma"/>
          <w:lang w:val="cs-CZ"/>
        </w:rPr>
        <w:t>Žáci pracují nejen na individuálních, ale často na párových a týmových úkolech, kde se učí spolupráci, empatii a ohleduplnosti.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 w:cs="Tahoma"/>
          <w:lang w:val="cs-CZ"/>
        </w:rPr>
        <w:t>Žáci se podílí na vytváření pravidel práce v týmu a pozitivně tak ovlivňuje kvalitu společné práce.</w:t>
      </w:r>
      <w:r w:rsidRPr="005C67C9">
        <w:rPr>
          <w:rFonts w:asciiTheme="minorHAnsi" w:hAnsiTheme="minorHAnsi" w:cs="Arial"/>
          <w:lang w:val="cs-CZ"/>
        </w:rPr>
        <w:t xml:space="preserve"> 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Žáci jsou schopni sebekontroly.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Učitel hodnotí žáky způsobem, který jim umožňuje vnímat vlastní pokrok.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Učitel vede žáky k tomu, aby na základě jasných kritérií hodnotili své činnosti.</w:t>
      </w:r>
    </w:p>
    <w:p w:rsidR="00191C91" w:rsidRPr="005C67C9" w:rsidRDefault="00191C91" w:rsidP="00191C91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Učitel podněcuje žáky ke své argumentaci.</w:t>
      </w:r>
    </w:p>
    <w:p w:rsidR="00191C91" w:rsidRPr="005C67C9" w:rsidRDefault="00191C91" w:rsidP="00191C91">
      <w:pPr>
        <w:pStyle w:val="Odstavecseseznamem"/>
        <w:rPr>
          <w:rFonts w:asciiTheme="minorHAnsi" w:hAnsiTheme="minorHAnsi" w:cs="Tahoma"/>
          <w:lang w:val="cs-CZ"/>
        </w:rPr>
      </w:pPr>
    </w:p>
    <w:p w:rsidR="00191C91" w:rsidRPr="005C67C9" w:rsidRDefault="00191C91" w:rsidP="00191C91">
      <w:pPr>
        <w:pStyle w:val="Odstavecseseznamem"/>
        <w:spacing w:after="0"/>
        <w:rPr>
          <w:rFonts w:asciiTheme="minorHAnsi" w:hAnsiTheme="minorHAnsi" w:cs="Tahoma"/>
          <w:lang w:val="cs-CZ"/>
        </w:rPr>
      </w:pPr>
    </w:p>
    <w:p w:rsidR="00191C91" w:rsidRPr="005C67C9" w:rsidRDefault="00191C91" w:rsidP="00191C91">
      <w:pPr>
        <w:pStyle w:val="Nadpis4"/>
        <w:jc w:val="left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lang w:val="cs-CZ"/>
        </w:rPr>
        <w:t>KompetencE občanskÁ:</w:t>
      </w:r>
    </w:p>
    <w:p w:rsidR="00191C91" w:rsidRPr="005C67C9" w:rsidRDefault="00191C91" w:rsidP="00191C91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5C67C9">
        <w:rPr>
          <w:rFonts w:cs="Tahoma"/>
        </w:rPr>
        <w:t>Při párové a týmové práci se žáci učí úctě k názoru ostatních, diskuzi a vzájemnému naslouchání.</w:t>
      </w:r>
    </w:p>
    <w:p w:rsidR="00191C91" w:rsidRPr="005C67C9" w:rsidRDefault="00191C91" w:rsidP="00191C91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5C67C9">
        <w:rPr>
          <w:rFonts w:cs="Tahoma"/>
        </w:rPr>
        <w:t>Žáci se mají možnost seznámit s kulturou a historií jiných národů a porovnat je s kulturou a historií své země.</w:t>
      </w:r>
    </w:p>
    <w:p w:rsidR="00191C91" w:rsidRPr="005C67C9" w:rsidRDefault="00191C91" w:rsidP="00191C91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5C67C9">
        <w:rPr>
          <w:rFonts w:cs="Arial"/>
        </w:rPr>
        <w:t>Žáci se umí zodpovědně rozhodnout podle dané situace.</w:t>
      </w:r>
    </w:p>
    <w:p w:rsidR="00191C91" w:rsidRPr="005C67C9" w:rsidRDefault="00191C91" w:rsidP="00191C91">
      <w:pPr>
        <w:pStyle w:val="Odstavecseseznamem"/>
        <w:numPr>
          <w:ilvl w:val="0"/>
          <w:numId w:val="5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Učitel vede žáky k prezentaci jejich myšlenek a názorů.</w:t>
      </w:r>
    </w:p>
    <w:p w:rsidR="00191C91" w:rsidRPr="005C67C9" w:rsidRDefault="00191C91" w:rsidP="00191C91">
      <w:pPr>
        <w:spacing w:after="0" w:line="240" w:lineRule="auto"/>
        <w:jc w:val="both"/>
        <w:rPr>
          <w:rFonts w:cs="Tahoma"/>
        </w:rPr>
      </w:pPr>
    </w:p>
    <w:p w:rsidR="00191C91" w:rsidRPr="005C67C9" w:rsidRDefault="00191C91" w:rsidP="00191C91">
      <w:pPr>
        <w:pStyle w:val="Nadpis4"/>
        <w:jc w:val="left"/>
        <w:rPr>
          <w:rFonts w:asciiTheme="minorHAnsi" w:hAnsiTheme="minorHAnsi"/>
          <w:lang w:val="cs-CZ"/>
        </w:rPr>
      </w:pPr>
      <w:r w:rsidRPr="005C67C9">
        <w:rPr>
          <w:rFonts w:asciiTheme="minorHAnsi" w:hAnsiTheme="minorHAnsi"/>
          <w:lang w:val="cs-CZ"/>
        </w:rPr>
        <w:t>KompetencE pracovní:</w:t>
      </w:r>
      <w:r w:rsidRPr="005C67C9">
        <w:rPr>
          <w:rFonts w:asciiTheme="minorHAnsi" w:hAnsiTheme="minorHAnsi"/>
          <w:lang w:val="cs-CZ"/>
        </w:rPr>
        <w:tab/>
      </w:r>
    </w:p>
    <w:p w:rsidR="00191C91" w:rsidRPr="005C67C9" w:rsidRDefault="00191C91" w:rsidP="00191C91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Tahoma"/>
          <w:lang w:val="cs-CZ"/>
        </w:rPr>
        <w:t>Žáci samostatně používají doplňkové materiály.</w:t>
      </w:r>
    </w:p>
    <w:p w:rsidR="00191C91" w:rsidRPr="005C67C9" w:rsidRDefault="00191C91" w:rsidP="00191C91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Tahoma"/>
          <w:lang w:val="cs-CZ"/>
        </w:rPr>
        <w:t>Žáci se učí využívat znalosti z jiných předmětů v mezioborových úkolech.</w:t>
      </w:r>
    </w:p>
    <w:p w:rsidR="00191C91" w:rsidRPr="005C67C9" w:rsidRDefault="00191C91" w:rsidP="00191C91">
      <w:pPr>
        <w:pStyle w:val="Odstavecseseznamem"/>
        <w:numPr>
          <w:ilvl w:val="0"/>
          <w:numId w:val="3"/>
        </w:numPr>
        <w:rPr>
          <w:rFonts w:asciiTheme="minorHAnsi" w:hAnsiTheme="minorHAnsi" w:cs="Tahoma"/>
          <w:lang w:val="cs-CZ"/>
        </w:rPr>
      </w:pPr>
      <w:r w:rsidRPr="005C67C9">
        <w:rPr>
          <w:rFonts w:asciiTheme="minorHAnsi" w:hAnsiTheme="minorHAnsi" w:cs="Tahoma"/>
          <w:lang w:val="cs-CZ"/>
        </w:rPr>
        <w:t>Žáci se setkávají s různými pracovními metodami (individuální práce, práce ve skupinách, práce na projektech).</w:t>
      </w:r>
    </w:p>
    <w:p w:rsidR="00191C91" w:rsidRPr="005C67C9" w:rsidRDefault="00191C91" w:rsidP="00191C91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Žáci jsou schopni efektivně organizovat svou práci.</w:t>
      </w:r>
    </w:p>
    <w:p w:rsidR="00191C91" w:rsidRPr="005C67C9" w:rsidRDefault="00191C91" w:rsidP="00191C91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Učitel napomáhá při cestě ke správnému řešení.</w:t>
      </w:r>
    </w:p>
    <w:p w:rsidR="00191C91" w:rsidRPr="005C67C9" w:rsidRDefault="00191C91" w:rsidP="00191C91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5C67C9">
        <w:rPr>
          <w:rFonts w:asciiTheme="minorHAnsi" w:hAnsiTheme="minorHAnsi" w:cs="Arial"/>
          <w:lang w:val="cs-CZ"/>
        </w:rPr>
        <w:t>Učitel zohledňuje rozdíly ve znalostech a pracovním tempu žáků.</w:t>
      </w:r>
    </w:p>
    <w:p w:rsidR="00191C91" w:rsidRPr="005C67C9" w:rsidRDefault="00191C91" w:rsidP="00191C91">
      <w:pPr>
        <w:pStyle w:val="Odstavecseseznamem"/>
        <w:rPr>
          <w:rFonts w:asciiTheme="minorHAnsi" w:hAnsiTheme="minorHAnsi" w:cs="Tahoma"/>
          <w:lang w:val="cs-CZ"/>
        </w:rPr>
      </w:pPr>
    </w:p>
    <w:p w:rsidR="00BB3B02" w:rsidRPr="005C67C9" w:rsidRDefault="00191C91" w:rsidP="00BB3B02">
      <w:pPr>
        <w:rPr>
          <w:rFonts w:eastAsia="Times New Roman" w:cs="Tahoma"/>
          <w:lang w:bidi="en-US"/>
        </w:rPr>
      </w:pPr>
      <w:r w:rsidRPr="005C67C9">
        <w:rPr>
          <w:rFonts w:cs="Tahoma"/>
        </w:rPr>
        <w:br w:type="page"/>
      </w:r>
    </w:p>
    <w:p w:rsidR="00BB3B02" w:rsidRPr="005C67C9" w:rsidRDefault="00BB3B02" w:rsidP="00BB3B02">
      <w:pPr>
        <w:pStyle w:val="Nadpis4"/>
        <w:rPr>
          <w:rFonts w:asciiTheme="minorHAnsi" w:hAnsiTheme="minorHAnsi"/>
          <w:b/>
          <w:sz w:val="44"/>
          <w:szCs w:val="36"/>
          <w:lang w:val="cs-CZ"/>
        </w:rPr>
      </w:pPr>
      <w:r w:rsidRPr="005C67C9">
        <w:rPr>
          <w:rFonts w:asciiTheme="minorHAnsi" w:hAnsiTheme="minorHAnsi"/>
          <w:b/>
          <w:sz w:val="44"/>
          <w:szCs w:val="36"/>
          <w:lang w:val="cs-CZ"/>
        </w:rPr>
        <w:lastRenderedPageBreak/>
        <w:t>školní vzdělávací plán</w:t>
      </w:r>
    </w:p>
    <w:p w:rsidR="00BB3B02" w:rsidRPr="005C67C9" w:rsidRDefault="00BB3B02" w:rsidP="00BB3B02">
      <w:pPr>
        <w:pStyle w:val="Nzev"/>
        <w:rPr>
          <w:rFonts w:asciiTheme="minorHAnsi" w:hAnsiTheme="minorHAnsi"/>
          <w:b/>
          <w:color w:val="665705" w:themeColor="accent2" w:themeShade="80"/>
          <w:sz w:val="32"/>
          <w:lang w:val="cs-CZ"/>
        </w:rPr>
      </w:pPr>
      <w:r w:rsidRPr="005C67C9">
        <w:rPr>
          <w:rFonts w:asciiTheme="minorHAnsi" w:hAnsiTheme="minorHAnsi"/>
          <w:b/>
          <w:color w:val="665705" w:themeColor="accent2" w:themeShade="80"/>
          <w:sz w:val="32"/>
          <w:lang w:val="cs-CZ"/>
        </w:rPr>
        <w:t>New English Adventure Level 1</w:t>
      </w:r>
    </w:p>
    <w:p w:rsidR="00BB3B02" w:rsidRPr="005C67C9" w:rsidRDefault="00BB3B02" w:rsidP="00BB3B02">
      <w:pPr>
        <w:pStyle w:val="Nadpis5"/>
        <w:spacing w:before="0" w:line="240" w:lineRule="auto"/>
        <w:rPr>
          <w:rFonts w:asciiTheme="minorHAnsi" w:hAnsiTheme="minorHAnsi"/>
        </w:rPr>
      </w:pPr>
      <w:r w:rsidRPr="005C67C9">
        <w:rPr>
          <w:rFonts w:asciiTheme="minorHAnsi" w:hAnsiTheme="minorHAnsi"/>
        </w:rPr>
        <w:t xml:space="preserve">PŘEDMĚT: </w:t>
      </w:r>
      <w:r w:rsidRPr="005C67C9">
        <w:rPr>
          <w:rFonts w:asciiTheme="minorHAnsi" w:hAnsiTheme="minorHAnsi"/>
        </w:rPr>
        <w:tab/>
      </w:r>
      <w:r w:rsidRPr="005C67C9">
        <w:rPr>
          <w:rFonts w:asciiTheme="minorHAnsi" w:hAnsiTheme="minorHAnsi"/>
        </w:rPr>
        <w:tab/>
      </w:r>
      <w:r w:rsidRPr="005C67C9">
        <w:rPr>
          <w:rFonts w:asciiTheme="minorHAnsi" w:hAnsiTheme="minorHAnsi"/>
        </w:rPr>
        <w:tab/>
        <w:t>ANGLICKÝ JAZYK</w:t>
      </w:r>
    </w:p>
    <w:p w:rsidR="00BB3B02" w:rsidRPr="005C67C9" w:rsidRDefault="00BB3B02" w:rsidP="00BB3B02">
      <w:pPr>
        <w:pStyle w:val="Nadpis5"/>
        <w:spacing w:before="0" w:line="240" w:lineRule="auto"/>
        <w:rPr>
          <w:rFonts w:asciiTheme="minorHAnsi" w:hAnsiTheme="minorHAnsi"/>
        </w:rPr>
      </w:pPr>
      <w:r w:rsidRPr="005C67C9">
        <w:rPr>
          <w:rFonts w:asciiTheme="minorHAnsi" w:hAnsiTheme="minorHAnsi"/>
        </w:rPr>
        <w:t xml:space="preserve">ŠKOLNÍ ROK: </w:t>
      </w:r>
    </w:p>
    <w:p w:rsidR="00BB3B02" w:rsidRPr="005C67C9" w:rsidRDefault="001F3FCA" w:rsidP="00BB3B02">
      <w:pPr>
        <w:pStyle w:val="Nadpis5"/>
        <w:spacing w:before="0" w:line="240" w:lineRule="auto"/>
        <w:rPr>
          <w:rFonts w:asciiTheme="minorHAnsi" w:hAnsiTheme="minorHAnsi"/>
        </w:rPr>
      </w:pPr>
      <w:r w:rsidRPr="005C67C9">
        <w:rPr>
          <w:rFonts w:asciiTheme="minorHAnsi" w:hAnsiTheme="minorHAnsi"/>
        </w:rPr>
        <w:t xml:space="preserve">ROČNÍK: </w:t>
      </w:r>
      <w:r w:rsidRPr="005C67C9">
        <w:rPr>
          <w:rFonts w:asciiTheme="minorHAnsi" w:hAnsiTheme="minorHAnsi"/>
        </w:rPr>
        <w:tab/>
      </w:r>
      <w:r w:rsidRPr="005C67C9">
        <w:rPr>
          <w:rFonts w:asciiTheme="minorHAnsi" w:hAnsiTheme="minorHAnsi"/>
        </w:rPr>
        <w:tab/>
      </w:r>
      <w:r w:rsidRPr="005C67C9">
        <w:rPr>
          <w:rFonts w:asciiTheme="minorHAnsi" w:hAnsiTheme="minorHAnsi"/>
        </w:rPr>
        <w:tab/>
        <w:t>4</w:t>
      </w:r>
      <w:r w:rsidR="00BB3B02" w:rsidRPr="005C67C9">
        <w:rPr>
          <w:rFonts w:asciiTheme="minorHAnsi" w:hAnsiTheme="minorHAnsi"/>
        </w:rPr>
        <w:t>.</w:t>
      </w:r>
    </w:p>
    <w:p w:rsidR="00BB3B02" w:rsidRPr="005C67C9" w:rsidRDefault="00BB3B02" w:rsidP="00BB3B02">
      <w:pPr>
        <w:pStyle w:val="Nadpis5"/>
        <w:spacing w:before="0" w:line="240" w:lineRule="auto"/>
        <w:rPr>
          <w:rFonts w:asciiTheme="minorHAnsi" w:hAnsiTheme="minorHAnsi"/>
        </w:rPr>
      </w:pPr>
      <w:r w:rsidRPr="005C67C9">
        <w:rPr>
          <w:rFonts w:asciiTheme="minorHAnsi" w:hAnsiTheme="minorHAnsi"/>
        </w:rPr>
        <w:t>VYUČUJÍCÍ:</w:t>
      </w:r>
    </w:p>
    <w:p w:rsidR="00BB3B02" w:rsidRPr="005C67C9" w:rsidRDefault="00BB3B02" w:rsidP="00BB3B02">
      <w:pPr>
        <w:pStyle w:val="Nadpis5"/>
        <w:spacing w:before="0" w:line="240" w:lineRule="auto"/>
        <w:rPr>
          <w:rFonts w:asciiTheme="minorHAnsi" w:hAnsiTheme="minorHAnsi"/>
        </w:rPr>
      </w:pPr>
      <w:r w:rsidRPr="005C67C9">
        <w:rPr>
          <w:rFonts w:asciiTheme="minorHAnsi" w:hAnsiTheme="minorHAnsi"/>
        </w:rPr>
        <w:t>POČET HODIN TÝDNĚ:</w:t>
      </w:r>
      <w:r w:rsidRPr="005C67C9">
        <w:rPr>
          <w:rFonts w:asciiTheme="minorHAnsi" w:hAnsiTheme="minorHAnsi"/>
        </w:rPr>
        <w:tab/>
      </w:r>
      <w:r w:rsidRPr="005C67C9">
        <w:rPr>
          <w:rFonts w:asciiTheme="minorHAnsi" w:hAnsiTheme="minorHAnsi"/>
        </w:rPr>
        <w:tab/>
        <w:t xml:space="preserve">3 </w:t>
      </w:r>
    </w:p>
    <w:p w:rsidR="00BB3B02" w:rsidRPr="005C67C9" w:rsidRDefault="00BB3B02" w:rsidP="00BB3B02">
      <w:pPr>
        <w:pStyle w:val="Nadpis5"/>
        <w:spacing w:before="0" w:line="240" w:lineRule="auto"/>
        <w:rPr>
          <w:rFonts w:asciiTheme="minorHAnsi" w:hAnsiTheme="minorHAnsi"/>
        </w:rPr>
      </w:pPr>
      <w:r w:rsidRPr="005C67C9">
        <w:rPr>
          <w:rFonts w:asciiTheme="minorHAnsi" w:hAnsiTheme="minorHAnsi"/>
        </w:rPr>
        <w:t>POČET HODIN ROČNĚ:</w:t>
      </w:r>
      <w:r w:rsidRPr="005C67C9">
        <w:rPr>
          <w:rFonts w:asciiTheme="minorHAnsi" w:hAnsiTheme="minorHAnsi"/>
        </w:rPr>
        <w:tab/>
      </w:r>
      <w:r w:rsidRPr="005C67C9">
        <w:rPr>
          <w:rFonts w:asciiTheme="minorHAnsi" w:hAnsiTheme="minorHAnsi"/>
        </w:rPr>
        <w:tab/>
        <w:t>99</w:t>
      </w:r>
    </w:p>
    <w:p w:rsidR="00BB3B02" w:rsidRPr="005C67C9" w:rsidRDefault="00BB3B02" w:rsidP="00BB3B02">
      <w:pPr>
        <w:pStyle w:val="Nadpis5"/>
        <w:spacing w:before="0" w:line="240" w:lineRule="auto"/>
        <w:rPr>
          <w:rFonts w:asciiTheme="minorHAnsi" w:hAnsiTheme="minorHAnsi"/>
        </w:rPr>
      </w:pPr>
      <w:r w:rsidRPr="005C67C9">
        <w:rPr>
          <w:rFonts w:asciiTheme="minorHAnsi" w:hAnsiTheme="minorHAnsi"/>
        </w:rPr>
        <w:t xml:space="preserve">UČEBNICE: </w:t>
      </w:r>
      <w:r w:rsidRPr="005C67C9">
        <w:rPr>
          <w:rFonts w:asciiTheme="minorHAnsi" w:hAnsiTheme="minorHAnsi"/>
        </w:rPr>
        <w:tab/>
      </w:r>
      <w:r w:rsidRPr="005C67C9">
        <w:rPr>
          <w:rFonts w:asciiTheme="minorHAnsi" w:hAnsiTheme="minorHAnsi"/>
        </w:rPr>
        <w:tab/>
      </w:r>
      <w:r w:rsidRPr="005C67C9">
        <w:rPr>
          <w:rFonts w:asciiTheme="minorHAnsi" w:hAnsiTheme="minorHAnsi"/>
        </w:rPr>
        <w:tab/>
        <w:t>NEW ENGLISH ADVENTURE Level 1</w:t>
      </w:r>
    </w:p>
    <w:p w:rsidR="00BB3B02" w:rsidRPr="005C67C9" w:rsidRDefault="00BB3B02" w:rsidP="00BB3B02">
      <w:pPr>
        <w:rPr>
          <w:lang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BB3B02" w:rsidRPr="005C67C9" w:rsidTr="00CB72FD">
        <w:tc>
          <w:tcPr>
            <w:tcW w:w="2660" w:type="dxa"/>
            <w:shd w:val="clear" w:color="auto" w:fill="665705" w:themeFill="accent2" w:themeFillShade="80"/>
          </w:tcPr>
          <w:p w:rsidR="00BB3B02" w:rsidRPr="005C67C9" w:rsidRDefault="00BB3B02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Úvodní Lekce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BB3B02" w:rsidRPr="005C67C9" w:rsidRDefault="00772C98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Hello</w:t>
            </w:r>
          </w:p>
        </w:tc>
      </w:tr>
      <w:tr w:rsidR="00106CC3" w:rsidRPr="005C67C9" w:rsidTr="00CB72FD">
        <w:trPr>
          <w:trHeight w:val="1113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umí pozdravit, povědět svoje jméno a věk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zpívá po čas nahrávky písničku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ovládá probíranou slovní zásobu</w:t>
            </w:r>
          </w:p>
          <w:p w:rsidR="00106CC3" w:rsidRPr="005C67C9" w:rsidRDefault="00106CC3" w:rsidP="00772C98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pracuje s obrázkovým materiálem</w:t>
            </w:r>
          </w:p>
        </w:tc>
      </w:tr>
      <w:tr w:rsidR="00106CC3" w:rsidRPr="005C67C9" w:rsidTr="00CB72FD">
        <w:trPr>
          <w:trHeight w:val="1823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fráze spojené s příběhem – </w:t>
            </w:r>
            <w:r w:rsidR="0094354F" w:rsidRPr="005C67C9">
              <w:rPr>
                <w:rFonts w:asciiTheme="minorHAnsi" w:hAnsiTheme="minorHAnsi"/>
                <w:i/>
                <w:lang w:val="cs-CZ"/>
              </w:rPr>
              <w:t xml:space="preserve">This </w:t>
            </w:r>
            <w:proofErr w:type="gramStart"/>
            <w:r w:rsidR="0094354F" w:rsidRPr="005C67C9">
              <w:rPr>
                <w:rFonts w:asciiTheme="minorHAnsi" w:hAnsiTheme="minorHAnsi"/>
                <w:i/>
                <w:lang w:val="cs-CZ"/>
              </w:rPr>
              <w:t>is...</w:t>
            </w:r>
            <w:proofErr w:type="gramEnd"/>
          </w:p>
          <w:p w:rsidR="0094354F" w:rsidRPr="005C67C9" w:rsidRDefault="0094354F" w:rsidP="00106CC3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otázky</w:t>
            </w:r>
          </w:p>
          <w:p w:rsidR="00106CC3" w:rsidRPr="005C67C9" w:rsidRDefault="00106CC3" w:rsidP="00CB72FD">
            <w:r w:rsidRPr="005C67C9">
              <w:t>Slovní zásoba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čísla – </w:t>
            </w:r>
            <w:r w:rsidR="0094354F" w:rsidRPr="005C67C9">
              <w:rPr>
                <w:rFonts w:asciiTheme="minorHAnsi" w:hAnsiTheme="minorHAnsi"/>
                <w:lang w:val="cs-CZ"/>
              </w:rPr>
              <w:t>1-10</w:t>
            </w:r>
          </w:p>
          <w:p w:rsidR="0094354F" w:rsidRPr="005C67C9" w:rsidRDefault="0094354F" w:rsidP="00106CC3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barvy</w:t>
            </w:r>
          </w:p>
          <w:p w:rsidR="00106CC3" w:rsidRPr="005C67C9" w:rsidRDefault="00106CC3" w:rsidP="00CB72FD">
            <w:r w:rsidRPr="005C67C9">
              <w:t>Komunikační situace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představení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setkání</w:t>
            </w:r>
          </w:p>
        </w:tc>
      </w:tr>
      <w:tr w:rsidR="00106CC3" w:rsidRPr="005C67C9" w:rsidTr="00CB72FD">
        <w:trPr>
          <w:trHeight w:val="673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06CC3" w:rsidRPr="005C67C9" w:rsidRDefault="00106CC3" w:rsidP="00CB72FD">
            <w:r w:rsidRPr="005C67C9">
              <w:t>Matematika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čísla </w:t>
            </w:r>
          </w:p>
        </w:tc>
      </w:tr>
      <w:tr w:rsidR="00106CC3" w:rsidRPr="005C67C9" w:rsidTr="00CB72FD">
        <w:trPr>
          <w:trHeight w:val="548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seberegulace a sebeorganizace</w:t>
            </w:r>
          </w:p>
        </w:tc>
      </w:tr>
      <w:tr w:rsidR="00106CC3" w:rsidRPr="005C67C9" w:rsidTr="00CB72FD">
        <w:trPr>
          <w:trHeight w:val="987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 xml:space="preserve">Žák 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dokáže určitý čas soustředěně poslouchat a náležitě reagovat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zná běžná pravidla společenského kontaktu, chová se kulturně a přiměřeně okolnostem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rozumí běžně používaným projevům neverbální i verbální komunikace a umí na ně adekvátně reagovat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pracuje s obrazovým materiálem a propojuje si souvislosti</w:t>
            </w:r>
          </w:p>
        </w:tc>
      </w:tr>
      <w:tr w:rsidR="00106CC3" w:rsidRPr="005C67C9" w:rsidTr="00CB72FD">
        <w:tc>
          <w:tcPr>
            <w:tcW w:w="2660" w:type="dxa"/>
            <w:shd w:val="clear" w:color="auto" w:fill="665705" w:themeFill="accent2" w:themeFillShade="80"/>
          </w:tcPr>
          <w:p w:rsidR="00106CC3" w:rsidRPr="005C67C9" w:rsidRDefault="00106CC3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Lekce 1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106CC3" w:rsidRPr="005C67C9" w:rsidRDefault="0094354F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My favourite things</w:t>
            </w:r>
          </w:p>
        </w:tc>
      </w:tr>
      <w:tr w:rsidR="00106CC3" w:rsidRPr="005C67C9" w:rsidTr="00CB72FD"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106CC3" w:rsidRPr="005C67C9" w:rsidRDefault="00106CC3" w:rsidP="00CB72FD">
            <w:r w:rsidRPr="005C67C9">
              <w:t>Žák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reaguje na pokyny učitele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opakuje slyšené</w:t>
            </w:r>
          </w:p>
          <w:p w:rsidR="00106CC3" w:rsidRPr="005C67C9" w:rsidRDefault="00106CC3" w:rsidP="00106CC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zpívá po dobu nahrávky písničku</w:t>
            </w:r>
          </w:p>
          <w:p w:rsidR="00106CC3" w:rsidRPr="005C67C9" w:rsidRDefault="00106CC3" w:rsidP="0094354F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umí správně vyslovit slova ze slovní zásoby </w:t>
            </w:r>
          </w:p>
          <w:p w:rsidR="0094354F" w:rsidRPr="005C67C9" w:rsidRDefault="00D83A4D" w:rsidP="0094354F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</w:t>
            </w:r>
            <w:r w:rsidR="0094354F" w:rsidRPr="005C67C9">
              <w:rPr>
                <w:rFonts w:asciiTheme="minorHAnsi" w:hAnsiTheme="minorHAnsi"/>
                <w:lang w:val="cs-CZ"/>
              </w:rPr>
              <w:t>pakuje jazykolam</w:t>
            </w:r>
          </w:p>
        </w:tc>
      </w:tr>
      <w:tr w:rsidR="00106CC3" w:rsidRPr="005C67C9" w:rsidTr="00CB72FD"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106CC3" w:rsidRPr="005C67C9" w:rsidRDefault="00106CC3" w:rsidP="00CB72FD">
            <w:r w:rsidRPr="005C67C9">
              <w:t>Gramatika</w:t>
            </w:r>
          </w:p>
          <w:p w:rsidR="00106CC3" w:rsidRPr="005C67C9" w:rsidRDefault="0094354F" w:rsidP="00106CC3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sloveso </w:t>
            </w:r>
            <w:r w:rsidRPr="005C67C9">
              <w:rPr>
                <w:rFonts w:asciiTheme="minorHAnsi" w:hAnsiTheme="minorHAnsi"/>
                <w:i/>
                <w:lang w:val="cs-CZ"/>
              </w:rPr>
              <w:t xml:space="preserve">to be  </w:t>
            </w:r>
            <w:r w:rsidR="00106CC3" w:rsidRPr="005C67C9">
              <w:rPr>
                <w:rFonts w:asciiTheme="minorHAnsi" w:hAnsiTheme="minorHAnsi"/>
                <w:lang w:val="cs-CZ"/>
              </w:rPr>
              <w:t xml:space="preserve"> </w:t>
            </w:r>
            <w:r w:rsidRPr="005C67C9">
              <w:rPr>
                <w:rFonts w:asciiTheme="minorHAnsi" w:hAnsiTheme="minorHAnsi"/>
                <w:i/>
                <w:lang w:val="cs-CZ"/>
              </w:rPr>
              <w:t xml:space="preserve">It </w:t>
            </w:r>
            <w:proofErr w:type="gramStart"/>
            <w:r w:rsidRPr="005C67C9">
              <w:rPr>
                <w:rFonts w:asciiTheme="minorHAnsi" w:hAnsiTheme="minorHAnsi"/>
                <w:i/>
                <w:lang w:val="cs-CZ"/>
              </w:rPr>
              <w:t>is.., It</w:t>
            </w:r>
            <w:proofErr w:type="gramEnd"/>
            <w:r w:rsidRPr="005C67C9">
              <w:rPr>
                <w:rFonts w:asciiTheme="minorHAnsi" w:hAnsiTheme="minorHAnsi"/>
                <w:i/>
                <w:lang w:val="cs-CZ"/>
              </w:rPr>
              <w:t xml:space="preserve"> isn’t..., Is it...?</w:t>
            </w:r>
          </w:p>
          <w:p w:rsidR="00106CC3" w:rsidRPr="005C67C9" w:rsidRDefault="00106CC3" w:rsidP="00CB72FD">
            <w:r w:rsidRPr="005C67C9">
              <w:t>Slovní zásoba</w:t>
            </w:r>
          </w:p>
          <w:p w:rsidR="0094354F" w:rsidRPr="005C67C9" w:rsidRDefault="0094354F" w:rsidP="001F3FCA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5C67C9">
              <w:rPr>
                <w:rFonts w:asciiTheme="minorHAnsi" w:hAnsiTheme="minorHAnsi"/>
                <w:i/>
                <w:lang w:val="cs-CZ"/>
              </w:rPr>
              <w:t>bat, robot, computer game, TV, watch, bike, teddy bear, computer, spaceship, scooter</w:t>
            </w:r>
          </w:p>
          <w:p w:rsidR="0094354F" w:rsidRPr="005C67C9" w:rsidRDefault="0094354F" w:rsidP="0094354F">
            <w:r w:rsidRPr="005C67C9">
              <w:t>Výslovnost</w:t>
            </w:r>
          </w:p>
          <w:p w:rsidR="0094354F" w:rsidRPr="005C67C9" w:rsidRDefault="0094354F" w:rsidP="001F3FCA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/s/ vs /z/</w:t>
            </w:r>
          </w:p>
          <w:p w:rsidR="00106CC3" w:rsidRPr="005C67C9" w:rsidRDefault="00106CC3" w:rsidP="00CB72FD">
            <w:r w:rsidRPr="005C67C9">
              <w:t>Komunikační situace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popisování obrázku</w:t>
            </w:r>
          </w:p>
          <w:p w:rsidR="00106CC3" w:rsidRPr="005C67C9" w:rsidRDefault="0094354F" w:rsidP="001F3FCA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představování se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hraní rolí v příběhu</w:t>
            </w:r>
          </w:p>
        </w:tc>
      </w:tr>
      <w:tr w:rsidR="00106CC3" w:rsidRPr="005C67C9" w:rsidTr="00CB72FD"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06CC3" w:rsidRPr="005C67C9" w:rsidRDefault="00106CC3" w:rsidP="00CB72FD">
            <w:r w:rsidRPr="005C67C9">
              <w:t>Matematika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počítání</w:t>
            </w:r>
            <w:r w:rsidR="0094354F" w:rsidRPr="005C67C9">
              <w:rPr>
                <w:rFonts w:asciiTheme="minorHAnsi" w:hAnsiTheme="minorHAnsi"/>
                <w:lang w:val="cs-CZ"/>
              </w:rPr>
              <w:t>, graf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spolupracuje ve dvojicích a skupinách</w:t>
            </w:r>
          </w:p>
          <w:p w:rsidR="0094354F" w:rsidRPr="005C67C9" w:rsidRDefault="0094354F" w:rsidP="001F3FCA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dokáže poslouchat a napsat slyšené</w:t>
            </w:r>
          </w:p>
          <w:p w:rsidR="0094354F" w:rsidRPr="005C67C9" w:rsidRDefault="0094354F" w:rsidP="001F3FCA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vytvoří projekt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106CC3" w:rsidRPr="005C67C9" w:rsidRDefault="00106CC3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Lekce 2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106CC3" w:rsidRPr="005C67C9" w:rsidRDefault="0094354F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My family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pojmenuje členy rodiny a mluví o nich v celých větách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poslouchá a zpívá písničku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přiřazuje obrázky na základě slyšeného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spolupracuje se spolužáky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opakuje jazykolam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čte dopis a vyhledává v textu informace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vytváří rodinný str</w:t>
            </w:r>
            <w:r w:rsidR="00D83A4D" w:rsidRPr="005C67C9">
              <w:rPr>
                <w:rFonts w:asciiTheme="minorHAnsi" w:hAnsiTheme="minorHAnsi"/>
                <w:lang w:val="cs-CZ"/>
              </w:rPr>
              <w:t>o</w:t>
            </w:r>
            <w:r w:rsidRPr="005C67C9">
              <w:rPr>
                <w:rFonts w:asciiTheme="minorHAnsi" w:hAnsiTheme="minorHAnsi"/>
                <w:lang w:val="cs-CZ"/>
              </w:rPr>
              <w:t>m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sloveso  </w:t>
            </w:r>
            <w:r w:rsidRPr="005C67C9">
              <w:rPr>
                <w:rFonts w:asciiTheme="minorHAnsi" w:hAnsiTheme="minorHAnsi"/>
                <w:i/>
                <w:lang w:val="cs-CZ"/>
              </w:rPr>
              <w:t>have got</w:t>
            </w:r>
            <w:r w:rsidRPr="005C67C9">
              <w:rPr>
                <w:rFonts w:asciiTheme="minorHAnsi" w:hAnsiTheme="minorHAnsi"/>
                <w:lang w:val="cs-CZ"/>
              </w:rPr>
              <w:t xml:space="preserve"> a otázka</w:t>
            </w:r>
          </w:p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Slovní zásoba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rodina: </w:t>
            </w:r>
            <w:r w:rsidRPr="005C67C9">
              <w:rPr>
                <w:rFonts w:asciiTheme="minorHAnsi" w:hAnsiTheme="minorHAnsi"/>
                <w:i/>
                <w:lang w:val="cs-CZ"/>
              </w:rPr>
              <w:t>family, brother, dad, family, granddad, grandma, mum, sister, family tree, twins</w:t>
            </w:r>
          </w:p>
          <w:p w:rsidR="0020451C" w:rsidRPr="005C67C9" w:rsidRDefault="0020451C" w:rsidP="0020451C">
            <w:r w:rsidRPr="005C67C9">
              <w:t>Výslovnost</w:t>
            </w:r>
          </w:p>
          <w:p w:rsidR="0020451C" w:rsidRPr="005C67C9" w:rsidRDefault="000B0A97" w:rsidP="001F3FCA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lang w:val="cs-CZ"/>
              </w:rPr>
              <w:t>ð</w:t>
            </w:r>
          </w:p>
          <w:p w:rsidR="0020451C" w:rsidRPr="005C67C9" w:rsidRDefault="0020451C" w:rsidP="00CB72FD">
            <w:r w:rsidRPr="005C67C9">
              <w:t>Komunikační situace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popis rodiny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spolupráce ve skupinách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t>Člověk a jeho svět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členové rodiny, životní fáze člověka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rodinný strom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poznávání lidí</w:t>
            </w:r>
          </w:p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mezilidské vztahy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proofErr w:type="gramStart"/>
            <w:r w:rsidRPr="005C67C9">
              <w:rPr>
                <w:rFonts w:asciiTheme="minorHAnsi" w:hAnsiTheme="minorHAnsi"/>
                <w:lang w:val="cs-CZ"/>
              </w:rPr>
              <w:t>se seznámí</w:t>
            </w:r>
            <w:proofErr w:type="gramEnd"/>
            <w:r w:rsidRPr="005C67C9">
              <w:rPr>
                <w:rFonts w:asciiTheme="minorHAnsi" w:hAnsiTheme="minorHAnsi"/>
                <w:lang w:val="cs-CZ"/>
              </w:rPr>
              <w:t xml:space="preserve"> s životními fázemi člověka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spolupracuje ve dvojicích a pracovních skupinách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propojuje angličtinu s dalšími oblastmi svého života </w:t>
            </w:r>
          </w:p>
          <w:p w:rsidR="007525CA" w:rsidRPr="005C67C9" w:rsidRDefault="007525CA" w:rsidP="007525CA"/>
          <w:p w:rsidR="007525CA" w:rsidRPr="005C67C9" w:rsidRDefault="007525CA" w:rsidP="007525CA"/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106CC3" w:rsidRPr="005C67C9" w:rsidRDefault="00106CC3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lastRenderedPageBreak/>
              <w:t>Lekce 3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106CC3" w:rsidRPr="005C67C9" w:rsidRDefault="0020451C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My body and face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umí pojmenovat části svého těla</w:t>
            </w:r>
          </w:p>
          <w:p w:rsidR="0020451C" w:rsidRPr="005C67C9" w:rsidRDefault="00712E89" w:rsidP="001F3FCA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umí předvést hygien</w:t>
            </w:r>
            <w:r w:rsidR="005C67C9">
              <w:rPr>
                <w:rFonts w:asciiTheme="minorHAnsi" w:hAnsiTheme="minorHAnsi"/>
                <w:lang w:val="cs-CZ"/>
              </w:rPr>
              <w:t>ic</w:t>
            </w:r>
            <w:r w:rsidRPr="005C67C9">
              <w:rPr>
                <w:rFonts w:asciiTheme="minorHAnsi" w:hAnsiTheme="minorHAnsi"/>
                <w:lang w:val="cs-CZ"/>
              </w:rPr>
              <w:t>ké návyky na základě slyšeného</w:t>
            </w:r>
          </w:p>
          <w:p w:rsidR="00712E89" w:rsidRPr="005C67C9" w:rsidRDefault="00712E89" w:rsidP="001F3FCA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popíše oblíbenou postavičku 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rozkazovací způsob </w:t>
            </w:r>
          </w:p>
          <w:p w:rsidR="00712E89" w:rsidRPr="005C67C9" w:rsidRDefault="00712E89" w:rsidP="001F3FCA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sloveso </w:t>
            </w:r>
            <w:r w:rsidRPr="005C67C9">
              <w:rPr>
                <w:rFonts w:asciiTheme="minorHAnsi" w:hAnsiTheme="minorHAnsi"/>
                <w:i/>
                <w:lang w:val="cs-CZ"/>
              </w:rPr>
              <w:t>have got</w:t>
            </w:r>
            <w:r w:rsidRPr="005C67C9">
              <w:rPr>
                <w:rFonts w:asciiTheme="minorHAnsi" w:hAnsiTheme="minorHAnsi"/>
                <w:lang w:val="cs-CZ"/>
              </w:rPr>
              <w:t xml:space="preserve"> ve třetí osobě</w:t>
            </w:r>
          </w:p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Slovní zásoba</w:t>
            </w:r>
          </w:p>
          <w:p w:rsidR="00712E89" w:rsidRPr="005C67C9" w:rsidRDefault="0020451C" w:rsidP="001F3FCA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části těla: </w:t>
            </w:r>
            <w:r w:rsidR="00712E89" w:rsidRPr="005C67C9">
              <w:rPr>
                <w:rFonts w:asciiTheme="minorHAnsi" w:hAnsiTheme="minorHAnsi"/>
                <w:i/>
                <w:lang w:val="cs-CZ"/>
              </w:rPr>
              <w:t>blond/dark  hair, chin, glasses, teeth, neck, tail, animals, body, face</w:t>
            </w:r>
          </w:p>
          <w:p w:rsidR="00712E89" w:rsidRPr="005C67C9" w:rsidRDefault="00712E89" w:rsidP="001F3FCA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i/>
                <w:lang w:val="cs-CZ"/>
              </w:rPr>
              <w:t>brush your hair/teeth, wash your hands/face, please</w:t>
            </w:r>
          </w:p>
          <w:p w:rsidR="0020451C" w:rsidRPr="005C67C9" w:rsidRDefault="0020451C" w:rsidP="00712E89">
            <w:r w:rsidRPr="005C67C9">
              <w:t>Výslovnost</w:t>
            </w:r>
          </w:p>
          <w:p w:rsidR="0020451C" w:rsidRPr="005C67C9" w:rsidRDefault="000B0A97" w:rsidP="001F3FC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="MS Mincho" w:eastAsia="MS Mincho" w:hAnsi="MS Mincho" w:cs="MS Mincho"/>
                <w:lang w:val="cs-CZ"/>
              </w:rPr>
              <w:t>/ʃ/</w:t>
            </w:r>
          </w:p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Komunikační situace</w:t>
            </w:r>
          </w:p>
          <w:p w:rsidR="0020451C" w:rsidRPr="005C67C9" w:rsidRDefault="00712E89" w:rsidP="001F3FC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hádanky ve dvojicích</w:t>
            </w:r>
          </w:p>
          <w:p w:rsidR="00712E89" w:rsidRPr="005C67C9" w:rsidRDefault="00712E89" w:rsidP="001F3FC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popisování oblíbené postavičky spolužákovi</w:t>
            </w:r>
          </w:p>
          <w:p w:rsidR="00712E89" w:rsidRPr="005C67C9" w:rsidRDefault="00712E89" w:rsidP="001F3FCA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hraní postavy z příběhu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20451C" w:rsidRPr="005C67C9" w:rsidRDefault="00712E8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Člověk a jeho svět</w:t>
            </w:r>
          </w:p>
          <w:p w:rsidR="0020451C" w:rsidRPr="005C67C9" w:rsidRDefault="00712E89" w:rsidP="001F3FCA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hygiena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</w:tc>
      </w:tr>
      <w:tr w:rsidR="0020451C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20451C" w:rsidRPr="005C67C9" w:rsidRDefault="0020451C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20451C" w:rsidRPr="005C67C9" w:rsidRDefault="0020451C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propojuje angličtinu s každodenním životem </w:t>
            </w:r>
          </w:p>
          <w:p w:rsidR="0020451C" w:rsidRPr="005C67C9" w:rsidRDefault="0020451C" w:rsidP="001F3FC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učí se vyjadřovat a prezentovat před </w:t>
            </w:r>
            <w:r w:rsidR="00712E89" w:rsidRPr="005C67C9">
              <w:rPr>
                <w:rFonts w:asciiTheme="minorHAnsi" w:hAnsiTheme="minorHAnsi"/>
                <w:lang w:val="cs-CZ"/>
              </w:rPr>
              <w:t>spolužáky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106CC3" w:rsidRPr="005C67C9" w:rsidRDefault="00106CC3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Lekce 4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106CC3" w:rsidRPr="005C67C9" w:rsidRDefault="00712E89" w:rsidP="00712E89">
            <w:pPr>
              <w:ind w:left="708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My room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učí se pojmenovat zařízení v domě a jednotlivé místnosti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zapojuje se aktivně do projektové práce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ovládá probíranou slovní zásobu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reaguje adekvátně na pokyny učitele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sloveso </w:t>
            </w:r>
            <w:r w:rsidRPr="005C67C9">
              <w:rPr>
                <w:rFonts w:asciiTheme="minorHAnsi" w:hAnsiTheme="minorHAnsi"/>
                <w:i/>
                <w:lang w:val="cs-CZ"/>
              </w:rPr>
              <w:t>to be</w:t>
            </w:r>
            <w:r w:rsidRPr="005C67C9">
              <w:rPr>
                <w:rFonts w:asciiTheme="minorHAnsi" w:hAnsiTheme="minorHAnsi"/>
                <w:lang w:val="cs-CZ"/>
              </w:rPr>
              <w:t xml:space="preserve"> a určování místa – </w:t>
            </w:r>
            <w:r w:rsidR="00712E89" w:rsidRPr="005C67C9">
              <w:rPr>
                <w:rFonts w:asciiTheme="minorHAnsi" w:hAnsiTheme="minorHAnsi"/>
                <w:i/>
                <w:lang w:val="cs-CZ"/>
              </w:rPr>
              <w:t>The (box) is in the bathroom.</w:t>
            </w:r>
            <w:r w:rsidRPr="005C67C9">
              <w:rPr>
                <w:rFonts w:asciiTheme="minorHAnsi" w:hAnsiTheme="minorHAnsi"/>
                <w:i/>
                <w:lang w:val="cs-CZ"/>
              </w:rPr>
              <w:t xml:space="preserve"> It is</w:t>
            </w:r>
            <w:r w:rsidR="005C67C9">
              <w:rPr>
                <w:rFonts w:asciiTheme="minorHAnsi" w:hAnsiTheme="minorHAnsi"/>
                <w:i/>
                <w:lang w:val="cs-CZ"/>
              </w:rPr>
              <w:t>/It isn’t (in) the (cupboard),</w:t>
            </w:r>
            <w:r w:rsidRPr="005C67C9">
              <w:rPr>
                <w:rFonts w:asciiTheme="minorHAnsi" w:hAnsiTheme="minorHAnsi"/>
                <w:i/>
                <w:lang w:val="cs-CZ"/>
              </w:rPr>
              <w:t xml:space="preserve"> </w:t>
            </w:r>
            <w:r w:rsidRPr="005C67C9">
              <w:rPr>
                <w:rFonts w:asciiTheme="minorHAnsi" w:hAnsiTheme="minorHAnsi"/>
                <w:lang w:val="cs-CZ"/>
              </w:rPr>
              <w:t>apod.</w:t>
            </w:r>
          </w:p>
          <w:p w:rsidR="00E142BC" w:rsidRPr="005C67C9" w:rsidRDefault="00E142BC" w:rsidP="001F3FCA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Předložky 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Slovní zásoba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domácnost: </w:t>
            </w:r>
            <w:r w:rsidR="00E142BC" w:rsidRPr="005C67C9">
              <w:rPr>
                <w:rFonts w:asciiTheme="minorHAnsi" w:hAnsiTheme="minorHAnsi"/>
                <w:i/>
                <w:lang w:val="cs-CZ"/>
              </w:rPr>
              <w:t>bed, box, carpet, cupboard, curtain, lamp, furniture, house, armchair, bath, floor, mirror, carpet</w:t>
            </w:r>
          </w:p>
          <w:p w:rsidR="00E142BC" w:rsidRPr="005C67C9" w:rsidRDefault="00E142BC" w:rsidP="001F3FCA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Předložky </w:t>
            </w:r>
            <w:r w:rsidRPr="005C67C9">
              <w:rPr>
                <w:rFonts w:asciiTheme="minorHAnsi" w:hAnsiTheme="minorHAnsi"/>
                <w:i/>
                <w:lang w:val="cs-CZ"/>
              </w:rPr>
              <w:t>next to, on, under, in</w:t>
            </w:r>
          </w:p>
          <w:p w:rsidR="00106CC3" w:rsidRPr="005C67C9" w:rsidRDefault="00106CC3" w:rsidP="00CB72FD">
            <w:r w:rsidRPr="005C67C9">
              <w:t>Výslovnost</w:t>
            </w:r>
          </w:p>
          <w:p w:rsidR="00106CC3" w:rsidRPr="005C67C9" w:rsidRDefault="000B0A97" w:rsidP="001F3FCA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lang w:val="cs-CZ"/>
              </w:rPr>
              <w:t>/ð/ vs. /θ/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Komunikační situace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popis domu, umístění předmětů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zpívání písničky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hraní role v příběhu</w:t>
            </w:r>
          </w:p>
          <w:p w:rsidR="00E142BC" w:rsidRPr="005C67C9" w:rsidRDefault="00E142BC" w:rsidP="001F3FC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karetní hra se spolužáky</w:t>
            </w:r>
          </w:p>
          <w:p w:rsidR="00E142BC" w:rsidRPr="005C67C9" w:rsidRDefault="00E142BC" w:rsidP="001F3FC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popis obrázku se spolužákem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06CC3" w:rsidRPr="005C67C9" w:rsidRDefault="00106CC3" w:rsidP="00CB72FD">
            <w:r w:rsidRPr="005C67C9">
              <w:t>Matematika</w:t>
            </w:r>
          </w:p>
          <w:p w:rsidR="00106CC3" w:rsidRPr="005C67C9" w:rsidRDefault="00E142BC" w:rsidP="001F3FCA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čísla 1-20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lastRenderedPageBreak/>
              <w:t>OSV - kreativita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106CC3" w:rsidRPr="005C67C9" w:rsidRDefault="00106CC3" w:rsidP="00CB72FD">
            <w:r w:rsidRPr="005C67C9">
              <w:rPr>
                <w:lang w:bidi="en-US"/>
              </w:rPr>
              <w:t>Žák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</w:t>
            </w:r>
            <w:r w:rsidR="00E142BC" w:rsidRPr="005C67C9">
              <w:rPr>
                <w:rFonts w:asciiTheme="minorHAnsi" w:hAnsiTheme="minorHAnsi"/>
                <w:lang w:val="cs-CZ"/>
              </w:rPr>
              <w:t xml:space="preserve">ropojuje znalosti z angličtiny a </w:t>
            </w:r>
            <w:r w:rsidRPr="005C67C9">
              <w:rPr>
                <w:rFonts w:asciiTheme="minorHAnsi" w:hAnsiTheme="minorHAnsi"/>
                <w:lang w:val="cs-CZ"/>
              </w:rPr>
              <w:t>matematiky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vytváří jednoduché souvislé texty</w:t>
            </w:r>
          </w:p>
          <w:p w:rsidR="00E142BC" w:rsidRPr="005C67C9" w:rsidRDefault="00106CC3" w:rsidP="001F3FCA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efektivně spolupracuje </w:t>
            </w:r>
            <w:r w:rsidR="00E142BC" w:rsidRPr="005C67C9">
              <w:rPr>
                <w:rFonts w:asciiTheme="minorHAnsi" w:hAnsiTheme="minorHAnsi"/>
                <w:lang w:val="cs-CZ"/>
              </w:rPr>
              <w:t>se spolužáky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106CC3" w:rsidRPr="005C67C9" w:rsidRDefault="00106CC3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106CC3" w:rsidRPr="005C67C9" w:rsidRDefault="00E142BC" w:rsidP="00CB72FD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I can jump!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106CC3" w:rsidRPr="005C67C9" w:rsidRDefault="00E142BC" w:rsidP="001F3FC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získává slovní zásobu o pohybu a zvířatech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vytváří anglicky vlastní proje</w:t>
            </w:r>
            <w:r w:rsidR="005C67C9">
              <w:rPr>
                <w:rFonts w:asciiTheme="minorHAnsi" w:hAnsiTheme="minorHAnsi"/>
                <w:lang w:val="cs-CZ"/>
              </w:rPr>
              <w:t>k</w:t>
            </w:r>
            <w:r w:rsidRPr="005C67C9">
              <w:rPr>
                <w:rFonts w:asciiTheme="minorHAnsi" w:hAnsiTheme="minorHAnsi"/>
                <w:lang w:val="cs-CZ"/>
              </w:rPr>
              <w:t>t týkající se prvouky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vyjadřuje se o schopnostech a dovednostech pomocí relevantní gramatiky a slovní zásoby (sloveso </w:t>
            </w:r>
            <w:r w:rsidRPr="005C67C9">
              <w:rPr>
                <w:rFonts w:asciiTheme="minorHAnsi" w:hAnsiTheme="minorHAnsi"/>
                <w:i/>
                <w:lang w:val="cs-CZ"/>
              </w:rPr>
              <w:t xml:space="preserve">can, </w:t>
            </w:r>
            <w:r w:rsidRPr="005C67C9">
              <w:rPr>
                <w:rFonts w:asciiTheme="minorHAnsi" w:hAnsiTheme="minorHAnsi"/>
                <w:lang w:val="cs-CZ"/>
              </w:rPr>
              <w:t>slovní zásoba pohybu)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sloveso </w:t>
            </w:r>
            <w:r w:rsidRPr="005C67C9">
              <w:rPr>
                <w:rFonts w:asciiTheme="minorHAnsi" w:hAnsiTheme="minorHAnsi"/>
                <w:i/>
                <w:lang w:val="cs-CZ"/>
              </w:rPr>
              <w:t>can, can´t</w:t>
            </w:r>
            <w:r w:rsidRPr="005C67C9">
              <w:rPr>
                <w:rFonts w:asciiTheme="minorHAnsi" w:hAnsiTheme="minorHAnsi"/>
                <w:lang w:val="cs-CZ"/>
              </w:rPr>
              <w:t xml:space="preserve"> ve významu dovednosti</w:t>
            </w:r>
          </w:p>
          <w:p w:rsidR="00106CC3" w:rsidRPr="005C67C9" w:rsidRDefault="00106CC3" w:rsidP="00CB72FD">
            <w:r w:rsidRPr="005C67C9">
              <w:t>Slovní zásoba</w:t>
            </w:r>
          </w:p>
          <w:p w:rsidR="00106CC3" w:rsidRPr="005C67C9" w:rsidRDefault="00E142BC" w:rsidP="001F3FCA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pohyb</w:t>
            </w:r>
            <w:r w:rsidR="00106CC3" w:rsidRPr="005C67C9">
              <w:rPr>
                <w:rFonts w:asciiTheme="minorHAnsi" w:hAnsiTheme="minorHAnsi"/>
                <w:lang w:val="cs-CZ"/>
              </w:rPr>
              <w:t xml:space="preserve">: </w:t>
            </w:r>
            <w:r w:rsidRPr="005C67C9">
              <w:rPr>
                <w:rFonts w:asciiTheme="minorHAnsi" w:hAnsiTheme="minorHAnsi"/>
                <w:i/>
                <w:lang w:val="cs-CZ"/>
              </w:rPr>
              <w:t>climb, dance, jump, run, swim, wal, fly, sing, ride a bike/horse</w:t>
            </w:r>
          </w:p>
          <w:p w:rsidR="00E142BC" w:rsidRPr="005C67C9" w:rsidRDefault="00E142BC" w:rsidP="001F3FCA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zvířata</w:t>
            </w:r>
            <w:r w:rsidR="00106CC3" w:rsidRPr="005C67C9">
              <w:rPr>
                <w:rFonts w:asciiTheme="minorHAnsi" w:hAnsiTheme="minorHAnsi"/>
                <w:lang w:val="cs-CZ"/>
              </w:rPr>
              <w:t xml:space="preserve">: </w:t>
            </w:r>
            <w:r w:rsidRPr="005C67C9">
              <w:rPr>
                <w:rFonts w:asciiTheme="minorHAnsi" w:hAnsiTheme="minorHAnsi"/>
                <w:lang w:val="cs-CZ"/>
              </w:rPr>
              <w:t>bear, bird, elephant, fish, monkey, snake, tiger</w:t>
            </w:r>
            <w:r w:rsidRPr="005C67C9">
              <w:rPr>
                <w:rFonts w:asciiTheme="minorHAnsi" w:hAnsiTheme="minorHAnsi"/>
                <w:i/>
                <w:lang w:val="cs-CZ"/>
              </w:rPr>
              <w:t>, beak, fins, wings, emu, kangaroo, platypus, shark</w:t>
            </w:r>
          </w:p>
          <w:p w:rsidR="00106CC3" w:rsidRPr="005C67C9" w:rsidRDefault="00106CC3" w:rsidP="00CB72FD">
            <w:r w:rsidRPr="005C67C9">
              <w:t>Výslovnost</w:t>
            </w:r>
          </w:p>
          <w:p w:rsidR="00106CC3" w:rsidRPr="005C67C9" w:rsidRDefault="000B0A97" w:rsidP="001F3FCA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/d</w:t>
            </w:r>
            <w:r w:rsidRPr="005C67C9">
              <w:rPr>
                <w:rFonts w:ascii="Tahoma" w:hAnsi="Tahoma" w:cs="Tahoma"/>
                <w:lang w:val="cs-CZ"/>
              </w:rPr>
              <w:t>ʒ/</w:t>
            </w:r>
          </w:p>
          <w:p w:rsidR="00106CC3" w:rsidRPr="005C67C9" w:rsidRDefault="00106CC3" w:rsidP="00CB72FD">
            <w:r w:rsidRPr="005C67C9">
              <w:t>Komunikační situace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popis </w:t>
            </w:r>
            <w:r w:rsidR="00C701F8" w:rsidRPr="005C67C9">
              <w:rPr>
                <w:rFonts w:asciiTheme="minorHAnsi" w:hAnsiTheme="minorHAnsi"/>
                <w:lang w:val="cs-CZ"/>
              </w:rPr>
              <w:t>sebe</w:t>
            </w:r>
            <w:r w:rsidR="005C67C9">
              <w:rPr>
                <w:rFonts w:asciiTheme="minorHAnsi" w:hAnsiTheme="minorHAnsi"/>
                <w:lang w:val="cs-CZ"/>
              </w:rPr>
              <w:t xml:space="preserve"> sama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zpívání písničky 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hraní rolí v příběhu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skupinové hry 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06CC3" w:rsidRPr="005C67C9" w:rsidRDefault="00106CC3" w:rsidP="00CB72FD">
            <w:r w:rsidRPr="005C67C9">
              <w:t>Člověk a jeho svět</w:t>
            </w:r>
          </w:p>
          <w:p w:rsidR="00106CC3" w:rsidRPr="005C67C9" w:rsidRDefault="00C701F8" w:rsidP="001F3FCA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volnočasové aktivity</w:t>
            </w:r>
          </w:p>
          <w:p w:rsidR="00C701F8" w:rsidRPr="005C67C9" w:rsidRDefault="00C701F8" w:rsidP="00C701F8">
            <w:r w:rsidRPr="005C67C9">
              <w:t>Výtvarná výchova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vytváření projektu</w:t>
            </w:r>
          </w:p>
          <w:p w:rsidR="00C701F8" w:rsidRPr="005C67C9" w:rsidRDefault="00C701F8" w:rsidP="00C701F8">
            <w:r w:rsidRPr="005C67C9">
              <w:t>Prvouka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popis zvířat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kreativita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spolupracuje ve dvojicích a ve skupinách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vhodně formuluje své myšlenky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propojuje znalosti angličtiny a přírodovědy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106CC3" w:rsidRPr="005C67C9" w:rsidRDefault="00106CC3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Lekce 6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106CC3" w:rsidRPr="005C67C9" w:rsidRDefault="00C701F8" w:rsidP="00CB72FD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He likes cheese!</w:t>
            </w:r>
          </w:p>
        </w:tc>
      </w:tr>
      <w:tr w:rsidR="00C701F8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701F8" w:rsidRPr="005C67C9" w:rsidRDefault="00C701F8" w:rsidP="00CB72FD">
            <w:pPr>
              <w:jc w:val="center"/>
              <w:rPr>
                <w:b/>
                <w:color w:val="000000" w:themeColor="text1"/>
                <w:sz w:val="24"/>
                <w:szCs w:val="24"/>
                <w:lang w:bidi="en-US"/>
              </w:rPr>
            </w:pPr>
            <w:r w:rsidRPr="005C67C9">
              <w:rPr>
                <w:b/>
                <w:color w:val="000000" w:themeColor="text1"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701F8" w:rsidRPr="005C67C9" w:rsidRDefault="00C701F8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vyjadřuje a ptá se na preference týkající se jídla (sloveso </w:t>
            </w:r>
            <w:r w:rsidRPr="005C67C9">
              <w:rPr>
                <w:rFonts w:asciiTheme="minorHAnsi" w:hAnsiTheme="minorHAnsi"/>
                <w:i/>
                <w:lang w:val="cs-CZ"/>
              </w:rPr>
              <w:t>like</w:t>
            </w:r>
            <w:r w:rsidRPr="005C67C9">
              <w:rPr>
                <w:rFonts w:asciiTheme="minorHAnsi" w:hAnsiTheme="minorHAnsi"/>
                <w:lang w:val="cs-CZ"/>
              </w:rPr>
              <w:t>)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ovládá uvedenou slovní zásobu týkající se jídla</w:t>
            </w:r>
          </w:p>
        </w:tc>
      </w:tr>
      <w:tr w:rsidR="00C701F8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701F8" w:rsidRPr="005C67C9" w:rsidRDefault="00C701F8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701F8" w:rsidRPr="005C67C9" w:rsidRDefault="00C701F8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sloveso </w:t>
            </w:r>
            <w:r w:rsidRPr="005C67C9">
              <w:rPr>
                <w:rFonts w:asciiTheme="minorHAnsi" w:hAnsiTheme="minorHAnsi"/>
                <w:i/>
                <w:lang w:val="cs-CZ"/>
              </w:rPr>
              <w:t>like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výrazy: Can I </w:t>
            </w:r>
            <w:proofErr w:type="gramStart"/>
            <w:r w:rsidRPr="005C67C9">
              <w:rPr>
                <w:rFonts w:asciiTheme="minorHAnsi" w:hAnsiTheme="minorHAnsi"/>
                <w:lang w:val="cs-CZ"/>
              </w:rPr>
              <w:t>have...?</w:t>
            </w:r>
            <w:proofErr w:type="gramEnd"/>
          </w:p>
          <w:p w:rsidR="00C701F8" w:rsidRPr="005C67C9" w:rsidRDefault="00C701F8" w:rsidP="00CB72FD">
            <w:r w:rsidRPr="005C67C9">
              <w:t>Slovní zásoba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jídlo: </w:t>
            </w:r>
            <w:r w:rsidRPr="005C67C9">
              <w:rPr>
                <w:rFonts w:asciiTheme="minorHAnsi" w:hAnsiTheme="minorHAnsi"/>
                <w:i/>
                <w:lang w:val="cs-CZ"/>
              </w:rPr>
              <w:t>bread, cheese, fish, grapes, mushrooms, strawberries, cake, chcocolate, ice cream, carrots, mushrooms, oinions, peas, t</w:t>
            </w:r>
            <w:r w:rsidR="007525CA" w:rsidRPr="005C67C9">
              <w:rPr>
                <w:rFonts w:asciiTheme="minorHAnsi" w:hAnsiTheme="minorHAnsi"/>
                <w:i/>
                <w:lang w:val="cs-CZ"/>
              </w:rPr>
              <w:t xml:space="preserve">omatoes, salad, food, breakfast,  lunch, </w:t>
            </w:r>
            <w:r w:rsidRPr="005C67C9">
              <w:rPr>
                <w:rFonts w:asciiTheme="minorHAnsi" w:hAnsiTheme="minorHAnsi"/>
                <w:i/>
                <w:lang w:val="cs-CZ"/>
              </w:rPr>
              <w:t>dinner, cereal</w:t>
            </w:r>
          </w:p>
          <w:p w:rsidR="00C701F8" w:rsidRPr="005C67C9" w:rsidRDefault="00C701F8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Výslovnost</w:t>
            </w:r>
          </w:p>
          <w:p w:rsidR="00C701F8" w:rsidRPr="005C67C9" w:rsidRDefault="000B0A97" w:rsidP="001F3FCA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/t</w:t>
            </w:r>
            <w:r w:rsidRPr="005C67C9">
              <w:rPr>
                <w:rFonts w:ascii="MS Mincho" w:eastAsia="MS Mincho" w:hAnsi="MS Mincho" w:cs="MS Mincho"/>
                <w:lang w:val="cs-CZ"/>
              </w:rPr>
              <w:t>ʃ</w:t>
            </w:r>
            <w:r w:rsidRPr="005C67C9">
              <w:rPr>
                <w:rFonts w:asciiTheme="minorHAnsi" w:eastAsia="MS Mincho" w:hAnsiTheme="minorHAnsi" w:cs="MS Mincho"/>
                <w:lang w:val="cs-CZ"/>
              </w:rPr>
              <w:t>/</w:t>
            </w:r>
          </w:p>
          <w:p w:rsidR="00C701F8" w:rsidRPr="005C67C9" w:rsidRDefault="00C701F8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lastRenderedPageBreak/>
              <w:t>Komunikační situace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zpívá písničku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hraje roli v příběhu</w:t>
            </w:r>
          </w:p>
        </w:tc>
      </w:tr>
      <w:tr w:rsidR="00C701F8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701F8" w:rsidRPr="005C67C9" w:rsidRDefault="00C701F8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C701F8" w:rsidRPr="005C67C9" w:rsidRDefault="00C701F8" w:rsidP="00CB72FD">
            <w:pPr>
              <w:rPr>
                <w:lang w:bidi="en-US"/>
              </w:rPr>
            </w:pPr>
            <w:r w:rsidRPr="005C67C9">
              <w:t>Člověk a jeho svět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zařazuje jídla do skupin</w:t>
            </w:r>
          </w:p>
          <w:p w:rsidR="00C701F8" w:rsidRPr="005C67C9" w:rsidRDefault="00C701F8" w:rsidP="00C701F8">
            <w:r w:rsidRPr="005C67C9">
              <w:t>Výtvarná výchova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tvorba vlastního talíře</w:t>
            </w:r>
          </w:p>
        </w:tc>
      </w:tr>
      <w:tr w:rsidR="00C701F8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701F8" w:rsidRPr="005C67C9" w:rsidRDefault="00C701F8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C701F8" w:rsidRPr="005C67C9" w:rsidRDefault="00C701F8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C701F8" w:rsidRPr="005C67C9" w:rsidRDefault="00C701F8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</w:tc>
      </w:tr>
      <w:tr w:rsidR="00C701F8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701F8" w:rsidRPr="005C67C9" w:rsidRDefault="00C701F8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701F8" w:rsidRPr="005C67C9" w:rsidRDefault="00C701F8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při řešení úkolů používá empirické postupy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efektivně spolupracuje ve skupině</w:t>
            </w:r>
          </w:p>
          <w:p w:rsidR="00C701F8" w:rsidRPr="005C67C9" w:rsidRDefault="00C701F8" w:rsidP="001F3FC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propojuje znalosti z angličtiny s oblastí člověk a jeho svět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106CC3" w:rsidRPr="005C67C9" w:rsidRDefault="00106CC3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Lekce 7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106CC3" w:rsidRPr="005C67C9" w:rsidRDefault="00C35AD9" w:rsidP="00CB72FD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Our world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106CC3" w:rsidRPr="005C67C9" w:rsidRDefault="00C35AD9" w:rsidP="001F3FCA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získá znalost slov</w:t>
            </w:r>
            <w:r w:rsidR="005C67C9">
              <w:rPr>
                <w:rFonts w:asciiTheme="minorHAnsi" w:hAnsiTheme="minorHAnsi"/>
                <w:lang w:val="cs-CZ"/>
              </w:rPr>
              <w:t>n</w:t>
            </w:r>
            <w:r w:rsidRPr="005C67C9">
              <w:rPr>
                <w:rFonts w:asciiTheme="minorHAnsi" w:hAnsiTheme="minorHAnsi"/>
                <w:lang w:val="cs-CZ"/>
              </w:rPr>
              <w:t>í zásoby o krajině a dopravních prostředcích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pracuje s mapou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čte pohlednici a pracuje s textem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pracuje na projektu: Moje vlast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106CC3" w:rsidRPr="005C67C9" w:rsidRDefault="00C35AD9" w:rsidP="001F3FCA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vazba </w:t>
            </w:r>
            <w:r w:rsidRPr="005C67C9">
              <w:rPr>
                <w:rFonts w:asciiTheme="minorHAnsi" w:hAnsiTheme="minorHAnsi"/>
                <w:i/>
                <w:lang w:val="cs-CZ"/>
              </w:rPr>
              <w:t>There is/there are</w:t>
            </w:r>
          </w:p>
          <w:p w:rsidR="00106CC3" w:rsidRPr="005C67C9" w:rsidRDefault="00106CC3" w:rsidP="00CB72FD">
            <w:r w:rsidRPr="005C67C9">
              <w:t>Slovní zásoba</w:t>
            </w:r>
          </w:p>
          <w:p w:rsidR="00106CC3" w:rsidRPr="005C67C9" w:rsidRDefault="00C35AD9" w:rsidP="001F3FCA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krajina: </w:t>
            </w:r>
            <w:r w:rsidRPr="005C67C9">
              <w:rPr>
                <w:rFonts w:asciiTheme="minorHAnsi" w:hAnsiTheme="minorHAnsi"/>
                <w:i/>
                <w:lang w:val="cs-CZ"/>
              </w:rPr>
              <w:t xml:space="preserve">river, forest, lake, mountain, river, town, landscape, 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dopravní prostředky:</w:t>
            </w:r>
            <w:r w:rsidRPr="005C67C9">
              <w:rPr>
                <w:rFonts w:asciiTheme="minorHAnsi" w:hAnsiTheme="minorHAnsi"/>
                <w:i/>
                <w:lang w:val="cs-CZ"/>
              </w:rPr>
              <w:t xml:space="preserve"> car, lorry, bus, plane, tractor, boat, train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Výslovnost</w:t>
            </w:r>
          </w:p>
          <w:p w:rsidR="00106CC3" w:rsidRPr="005C67C9" w:rsidRDefault="000B0A97" w:rsidP="001F3FCA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/w/ vs. /</w:t>
            </w:r>
            <w:r w:rsidR="00C35AD9" w:rsidRPr="005C67C9">
              <w:rPr>
                <w:rFonts w:asciiTheme="minorHAnsi" w:hAnsiTheme="minorHAnsi"/>
                <w:lang w:val="cs-CZ"/>
              </w:rPr>
              <w:t>v</w:t>
            </w:r>
            <w:r w:rsidRPr="005C67C9">
              <w:rPr>
                <w:rFonts w:asciiTheme="minorHAnsi" w:hAnsiTheme="minorHAnsi"/>
                <w:lang w:val="cs-CZ"/>
              </w:rPr>
              <w:t>/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Komunikační situace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zpívá písničku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hraje roli v příběhu</w:t>
            </w:r>
          </w:p>
          <w:p w:rsidR="00106CC3" w:rsidRPr="005C67C9" w:rsidRDefault="00C35AD9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ptá se spolužáka na dopravní prostředky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106CC3" w:rsidRPr="005C67C9" w:rsidRDefault="00C35AD9" w:rsidP="00CB72FD">
            <w:pPr>
              <w:rPr>
                <w:lang w:bidi="en-US"/>
              </w:rPr>
            </w:pPr>
            <w:r w:rsidRPr="005C67C9">
              <w:t>Zeměpis</w:t>
            </w:r>
          </w:p>
          <w:p w:rsidR="00106CC3" w:rsidRPr="005C67C9" w:rsidRDefault="00C35AD9" w:rsidP="001F3FCA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krajina, mapa</w:t>
            </w:r>
          </w:p>
          <w:p w:rsidR="00C35AD9" w:rsidRPr="005C67C9" w:rsidRDefault="00C35AD9" w:rsidP="00C35AD9">
            <w:r w:rsidRPr="005C67C9">
              <w:t>Člověk a jeho svět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5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dopravní prostředky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106CC3" w:rsidRPr="005C67C9" w:rsidRDefault="00106CC3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106CC3" w:rsidRPr="005C67C9" w:rsidRDefault="00106CC3" w:rsidP="001F3FC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propojuje znalosti z angličtiny s oblastí člověk a jeho svět</w:t>
            </w:r>
            <w:r w:rsidR="00C35AD9" w:rsidRPr="005C67C9">
              <w:rPr>
                <w:rFonts w:asciiTheme="minorHAnsi" w:hAnsiTheme="minorHAnsi"/>
                <w:lang w:val="cs-CZ"/>
              </w:rPr>
              <w:t xml:space="preserve"> a zeměpisu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spolupracuje ve dvojicích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106CC3" w:rsidRPr="005C67C9" w:rsidRDefault="00106CC3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Lekce 8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106CC3" w:rsidRPr="005C67C9" w:rsidRDefault="00C35AD9" w:rsidP="00CB72FD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What’s he wearing?</w:t>
            </w:r>
          </w:p>
        </w:tc>
      </w:tr>
      <w:tr w:rsidR="00C35AD9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35AD9" w:rsidRPr="005C67C9" w:rsidRDefault="00C35AD9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pojmenuje oblečení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mluví o oblékání s využitím nových frází</w:t>
            </w:r>
          </w:p>
        </w:tc>
      </w:tr>
      <w:tr w:rsidR="00C35AD9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35AD9" w:rsidRPr="005C67C9" w:rsidRDefault="00C35AD9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fráze </w:t>
            </w:r>
            <w:r w:rsidRPr="005C67C9">
              <w:rPr>
                <w:rFonts w:asciiTheme="minorHAnsi" w:hAnsiTheme="minorHAnsi"/>
                <w:i/>
                <w:lang w:val="cs-CZ"/>
              </w:rPr>
              <w:t>I´m wearing…</w:t>
            </w:r>
          </w:p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Slovní zásoba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oblečení: </w:t>
            </w:r>
            <w:r w:rsidRPr="005C67C9">
              <w:rPr>
                <w:rFonts w:asciiTheme="minorHAnsi" w:hAnsiTheme="minorHAnsi"/>
                <w:i/>
                <w:lang w:val="cs-CZ"/>
              </w:rPr>
              <w:t>belt, jeans, scarf, shorts, socks, trainers, clothes, raincoat, sun hat, wellies</w:t>
            </w:r>
            <w:r w:rsidR="00CB72FD" w:rsidRPr="005C67C9">
              <w:rPr>
                <w:rFonts w:asciiTheme="minorHAnsi" w:hAnsiTheme="minorHAnsi"/>
                <w:i/>
                <w:lang w:val="cs-CZ"/>
              </w:rPr>
              <w:t>, umbrella, cap, tie, uniform</w:t>
            </w:r>
          </w:p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Výslovnost</w:t>
            </w:r>
          </w:p>
          <w:p w:rsidR="00C35AD9" w:rsidRPr="005C67C9" w:rsidRDefault="000B0A97" w:rsidP="001F3FCA">
            <w:pPr>
              <w:pStyle w:val="Odstavecseseznamem"/>
              <w:numPr>
                <w:ilvl w:val="0"/>
                <w:numId w:val="4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/j/ vs. /d</w:t>
            </w:r>
            <w:r w:rsidRPr="005C67C9">
              <w:rPr>
                <w:rFonts w:ascii="Tahoma" w:hAnsi="Tahoma" w:cs="Tahoma"/>
                <w:lang w:val="cs-CZ"/>
              </w:rPr>
              <w:t>ʒ/</w:t>
            </w:r>
          </w:p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lastRenderedPageBreak/>
              <w:t>Komunikační situace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následování pokynů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hraní rolí v příběhu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hra – slovní zásoba oblečení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rozhovor se spolužákem</w:t>
            </w:r>
          </w:p>
        </w:tc>
      </w:tr>
      <w:tr w:rsidR="00C35AD9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35AD9" w:rsidRPr="005C67C9" w:rsidRDefault="00C35AD9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t>Člověk a jeho svět</w:t>
            </w:r>
          </w:p>
          <w:p w:rsidR="00C35AD9" w:rsidRPr="005C67C9" w:rsidRDefault="00CB72FD" w:rsidP="001F3FCA">
            <w:pPr>
              <w:pStyle w:val="Odstavecseseznamem"/>
              <w:numPr>
                <w:ilvl w:val="0"/>
                <w:numId w:val="5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oblečení</w:t>
            </w:r>
          </w:p>
          <w:p w:rsidR="00C35AD9" w:rsidRPr="005C67C9" w:rsidRDefault="00CB72FD" w:rsidP="001F3FCA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projekt: školní </w:t>
            </w:r>
            <w:r w:rsidR="00C35AD9" w:rsidRPr="005C67C9">
              <w:rPr>
                <w:rFonts w:asciiTheme="minorHAnsi" w:hAnsiTheme="minorHAnsi"/>
                <w:lang w:val="cs-CZ"/>
              </w:rPr>
              <w:t>uniformy</w:t>
            </w:r>
          </w:p>
        </w:tc>
      </w:tr>
      <w:tr w:rsidR="00C35AD9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35AD9" w:rsidRPr="005C67C9" w:rsidRDefault="00C35AD9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komunikace</w:t>
            </w:r>
          </w:p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OSV – rozvoj schopností poznávání</w:t>
            </w:r>
          </w:p>
        </w:tc>
      </w:tr>
      <w:tr w:rsidR="00C35AD9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35AD9" w:rsidRPr="005C67C9" w:rsidRDefault="00C35AD9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35AD9" w:rsidRPr="005C67C9" w:rsidRDefault="00C35AD9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propojuje angličtinu a prvouku </w:t>
            </w:r>
          </w:p>
          <w:p w:rsidR="00C35AD9" w:rsidRPr="005C67C9" w:rsidRDefault="00C35AD9" w:rsidP="001F3FCA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vytváří souvislé věty </w:t>
            </w:r>
            <w:r w:rsidR="00CB72FD" w:rsidRPr="005C67C9">
              <w:rPr>
                <w:rFonts w:asciiTheme="minorHAnsi" w:hAnsiTheme="minorHAnsi"/>
                <w:lang w:val="cs-CZ"/>
              </w:rPr>
              <w:t xml:space="preserve">psané i mluvené </w:t>
            </w:r>
            <w:r w:rsidRPr="005C67C9">
              <w:rPr>
                <w:rFonts w:asciiTheme="minorHAnsi" w:hAnsiTheme="minorHAnsi"/>
                <w:lang w:val="cs-CZ"/>
              </w:rPr>
              <w:t>podle svých znalostí a schopností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CB72FD" w:rsidRPr="005C67C9" w:rsidRDefault="00CB72FD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CB72FD" w:rsidRPr="005C67C9" w:rsidRDefault="00CB72FD" w:rsidP="00CB72FD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Halloween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seznamuje se s</w:t>
            </w:r>
            <w:r w:rsidR="005C67C9">
              <w:rPr>
                <w:rFonts w:asciiTheme="minorHAnsi" w:hAnsiTheme="minorHAnsi"/>
                <w:lang w:val="cs-CZ"/>
              </w:rPr>
              <w:t>e</w:t>
            </w:r>
            <w:r w:rsidRPr="005C67C9">
              <w:rPr>
                <w:rFonts w:asciiTheme="minorHAnsi" w:hAnsiTheme="minorHAnsi"/>
                <w:lang w:val="cs-CZ"/>
              </w:rPr>
              <w:t xml:space="preserve"> svátkem Halloween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ovládá slovní zásobu spojenou se svátkem Halloween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zpívá písničku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Gramatika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opakování konstrukcí z knihy</w:t>
            </w:r>
          </w:p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 xml:space="preserve">Slovní zásoba 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Halloween: </w:t>
            </w:r>
            <w:r w:rsidRPr="005C67C9">
              <w:rPr>
                <w:rFonts w:asciiTheme="minorHAnsi" w:hAnsiTheme="minorHAnsi"/>
                <w:i/>
                <w:lang w:val="cs-CZ"/>
              </w:rPr>
              <w:t>bat, broomstick, cat, ghost, mask, monster, pumpkin, spider, witch, wizard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t>Člověk a jeho svět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svátky a tradice</w:t>
            </w:r>
          </w:p>
          <w:p w:rsidR="008C5A48" w:rsidRPr="005C67C9" w:rsidRDefault="008C5A48" w:rsidP="008C5A48">
            <w:r w:rsidRPr="005C67C9">
              <w:t>Výtvarná výchova</w:t>
            </w:r>
          </w:p>
          <w:p w:rsidR="008C5A48" w:rsidRPr="005C67C9" w:rsidRDefault="008C5A48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tvorba masky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MKV – kulturní diference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CB72FD" w:rsidRPr="005C67C9" w:rsidRDefault="00CB72FD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CB72FD" w:rsidRPr="005C67C9" w:rsidRDefault="00CB72FD" w:rsidP="00CB72FD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Christmas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seznamuje se s vánočními tradicemi v anglicky mluvících zemích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ovládá jednoduchou slovní zásobu spojenou s Vánocemi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zpívá písničku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 xml:space="preserve">Slovní zásoba 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5C67C9">
              <w:rPr>
                <w:rFonts w:asciiTheme="minorHAnsi" w:hAnsiTheme="minorHAnsi"/>
                <w:i/>
                <w:lang w:val="cs-CZ"/>
              </w:rPr>
              <w:t>candle, card, Father Christmas, present, reindeer, star, tree, family, toys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t>Člověk a jeho svět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svátky a tradice</w:t>
            </w:r>
          </w:p>
          <w:p w:rsidR="008C5A48" w:rsidRPr="005C67C9" w:rsidRDefault="008C5A48" w:rsidP="008C5A48">
            <w:r w:rsidRPr="005C67C9">
              <w:t>Výtvarná výchova</w:t>
            </w:r>
          </w:p>
          <w:p w:rsidR="008C5A48" w:rsidRPr="005C67C9" w:rsidRDefault="008C5A48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tvorba vánoční dekorace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MKV – multikulturalita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5C67C9">
              <w:rPr>
                <w:b/>
                <w:color w:val="000000" w:themeColor="text1"/>
                <w:sz w:val="28"/>
                <w:szCs w:val="28"/>
                <w:lang w:bidi="en-US"/>
              </w:rPr>
              <w:lastRenderedPageBreak/>
              <w:t>Doplňující lekce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b/>
                <w:sz w:val="28"/>
                <w:szCs w:val="28"/>
                <w:lang w:bidi="en-US"/>
              </w:rPr>
            </w:pPr>
            <w:r w:rsidRPr="005C67C9">
              <w:rPr>
                <w:b/>
                <w:sz w:val="28"/>
                <w:szCs w:val="28"/>
                <w:lang w:bidi="en-US"/>
              </w:rPr>
              <w:t>Pancake Day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seznamuje se s vánočními tradicemi v anglicky mluvících zemích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ovládá jednoduchou slovní zásobu spojenou se svátkem 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 xml:space="preserve">Slovní zásoba 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5C67C9">
              <w:rPr>
                <w:rFonts w:asciiTheme="minorHAnsi" w:hAnsiTheme="minorHAnsi"/>
                <w:i/>
                <w:lang w:val="cs-CZ"/>
              </w:rPr>
              <w:t>flour, lemon, pan, pancake, race, sugar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t>Člověk a jeho svět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svátky a tradice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vaření</w:t>
            </w:r>
          </w:p>
          <w:p w:rsidR="008C5A48" w:rsidRPr="005C67C9" w:rsidRDefault="008C5A48" w:rsidP="008C5A48">
            <w:r w:rsidRPr="005C67C9">
              <w:t>Výtvarná výchova</w:t>
            </w:r>
          </w:p>
          <w:p w:rsidR="008C5A48" w:rsidRPr="005C67C9" w:rsidRDefault="008C5A48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tvorba papírové palačinky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MKV – multikulturalita</w:t>
            </w:r>
          </w:p>
        </w:tc>
      </w:tr>
      <w:tr w:rsidR="00106CC3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106CC3" w:rsidRPr="005C67C9" w:rsidRDefault="00106CC3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C5A48" w:rsidRPr="005C67C9" w:rsidRDefault="008C5A48" w:rsidP="008C5A48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8C5A48" w:rsidRPr="005C67C9" w:rsidRDefault="008C5A48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CB72FD" w:rsidRPr="005C67C9" w:rsidRDefault="008C5A48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665705" w:themeFill="accent2" w:themeFillShade="80"/>
          </w:tcPr>
          <w:p w:rsidR="00CB72FD" w:rsidRPr="005C67C9" w:rsidRDefault="00CB72FD" w:rsidP="00CB72FD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665705" w:themeFill="accent2" w:themeFillShade="80"/>
          </w:tcPr>
          <w:p w:rsidR="00CB72FD" w:rsidRPr="005C67C9" w:rsidRDefault="00CB72FD" w:rsidP="00CB72FD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5C67C9">
              <w:rPr>
                <w:b/>
                <w:color w:val="FFFFFF" w:themeColor="background1"/>
                <w:sz w:val="28"/>
                <w:szCs w:val="28"/>
                <w:lang w:bidi="en-US"/>
              </w:rPr>
              <w:t>Easter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 xml:space="preserve">seznamuje se </w:t>
            </w:r>
            <w:bookmarkStart w:id="0" w:name="_GoBack"/>
            <w:bookmarkEnd w:id="0"/>
            <w:r w:rsidRPr="005C67C9">
              <w:rPr>
                <w:rFonts w:asciiTheme="minorHAnsi" w:hAnsiTheme="minorHAnsi"/>
                <w:lang w:val="cs-CZ"/>
              </w:rPr>
              <w:t>s velikonočními tradicemi v anglicky mluvících zemích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ovládá jednoduchou slovní zásobu spojenou s Velikonocemi</w:t>
            </w:r>
          </w:p>
          <w:p w:rsidR="008C5A48" w:rsidRPr="005C67C9" w:rsidRDefault="008C5A48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zpívá písničku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 xml:space="preserve">Slovní zásoba 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5C67C9">
              <w:rPr>
                <w:rFonts w:asciiTheme="minorHAnsi" w:hAnsiTheme="minorHAnsi"/>
                <w:i/>
                <w:lang w:val="cs-CZ"/>
              </w:rPr>
              <w:t>basket, bench, cick, chocolate egg, flowers, lamb, nest, rabbit, sweets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t>Člověk a jeho svět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svátky a tradice</w:t>
            </w:r>
          </w:p>
          <w:p w:rsidR="008C5A48" w:rsidRPr="005C67C9" w:rsidRDefault="008C5A48" w:rsidP="008C5A48">
            <w:r w:rsidRPr="005C67C9">
              <w:t>Výtvarná výchova</w:t>
            </w:r>
          </w:p>
          <w:p w:rsidR="008C5A48" w:rsidRPr="005C67C9" w:rsidRDefault="008C5A48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tvorba čepice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MKV – multikulturalita</w:t>
            </w:r>
          </w:p>
        </w:tc>
      </w:tr>
      <w:tr w:rsidR="00CB72FD" w:rsidRPr="005C67C9" w:rsidTr="00CB72FD">
        <w:trPr>
          <w:trHeight w:val="150"/>
        </w:trPr>
        <w:tc>
          <w:tcPr>
            <w:tcW w:w="2660" w:type="dxa"/>
            <w:shd w:val="clear" w:color="auto" w:fill="FCF4C6" w:themeFill="accent2" w:themeFillTint="33"/>
          </w:tcPr>
          <w:p w:rsidR="00CB72FD" w:rsidRPr="005C67C9" w:rsidRDefault="00CB72FD" w:rsidP="00CB72F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5C67C9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B72FD" w:rsidRPr="005C67C9" w:rsidRDefault="00CB72FD" w:rsidP="00CB72FD">
            <w:pPr>
              <w:rPr>
                <w:lang w:bidi="en-US"/>
              </w:rPr>
            </w:pPr>
            <w:r w:rsidRPr="005C67C9">
              <w:rPr>
                <w:lang w:bidi="en-US"/>
              </w:rPr>
              <w:t>Žák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CB72FD" w:rsidRPr="005C67C9" w:rsidRDefault="00CB72FD" w:rsidP="001F3FCA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5C67C9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</w:tbl>
    <w:p w:rsidR="00CB72FD" w:rsidRPr="005C67C9" w:rsidRDefault="00CB72FD" w:rsidP="00CB72FD">
      <w:pPr>
        <w:rPr>
          <w:lang w:bidi="en-US"/>
        </w:rPr>
      </w:pPr>
    </w:p>
    <w:p w:rsidR="00BB3B02" w:rsidRPr="005C67C9" w:rsidRDefault="00BB3B02" w:rsidP="00BB3B02">
      <w:pPr>
        <w:rPr>
          <w:lang w:bidi="en-US"/>
        </w:rPr>
      </w:pPr>
    </w:p>
    <w:p w:rsidR="00BB3B02" w:rsidRPr="005C67C9" w:rsidRDefault="00BB3B02" w:rsidP="00BB3B02"/>
    <w:p w:rsidR="00BB3B02" w:rsidRPr="005C67C9" w:rsidRDefault="00BB3B02" w:rsidP="00BB3B02"/>
    <w:p w:rsidR="00F32BC3" w:rsidRPr="005C67C9" w:rsidRDefault="00F32BC3"/>
    <w:sectPr w:rsidR="00F32BC3" w:rsidRPr="005C67C9" w:rsidSect="00CB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C04F9"/>
    <w:multiLevelType w:val="hybridMultilevel"/>
    <w:tmpl w:val="A5EE04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42F56"/>
    <w:multiLevelType w:val="hybridMultilevel"/>
    <w:tmpl w:val="7B32CA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F70B7"/>
    <w:multiLevelType w:val="hybridMultilevel"/>
    <w:tmpl w:val="BF8CD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37590"/>
    <w:multiLevelType w:val="hybridMultilevel"/>
    <w:tmpl w:val="9E76A5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53C91"/>
    <w:multiLevelType w:val="hybridMultilevel"/>
    <w:tmpl w:val="420657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AF55B6"/>
    <w:multiLevelType w:val="hybridMultilevel"/>
    <w:tmpl w:val="A3629A3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042C2"/>
    <w:multiLevelType w:val="hybridMultilevel"/>
    <w:tmpl w:val="A9D6E4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2F6753"/>
    <w:multiLevelType w:val="hybridMultilevel"/>
    <w:tmpl w:val="36A84A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060D5F"/>
    <w:multiLevelType w:val="hybridMultilevel"/>
    <w:tmpl w:val="D4CE9654"/>
    <w:lvl w:ilvl="0" w:tplc="041B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456500"/>
    <w:multiLevelType w:val="hybridMultilevel"/>
    <w:tmpl w:val="7D84D9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E20EEB"/>
    <w:multiLevelType w:val="hybridMultilevel"/>
    <w:tmpl w:val="D3C84D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065611"/>
    <w:multiLevelType w:val="hybridMultilevel"/>
    <w:tmpl w:val="BF801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EC2844"/>
    <w:multiLevelType w:val="hybridMultilevel"/>
    <w:tmpl w:val="7CCC1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45"/>
  </w:num>
  <w:num w:numId="5">
    <w:abstractNumId w:val="35"/>
  </w:num>
  <w:num w:numId="6">
    <w:abstractNumId w:val="18"/>
  </w:num>
  <w:num w:numId="7">
    <w:abstractNumId w:val="37"/>
  </w:num>
  <w:num w:numId="8">
    <w:abstractNumId w:val="6"/>
  </w:num>
  <w:num w:numId="9">
    <w:abstractNumId w:val="32"/>
  </w:num>
  <w:num w:numId="10">
    <w:abstractNumId w:val="3"/>
  </w:num>
  <w:num w:numId="11">
    <w:abstractNumId w:val="34"/>
  </w:num>
  <w:num w:numId="12">
    <w:abstractNumId w:val="16"/>
  </w:num>
  <w:num w:numId="13">
    <w:abstractNumId w:val="49"/>
  </w:num>
  <w:num w:numId="14">
    <w:abstractNumId w:val="27"/>
  </w:num>
  <w:num w:numId="15">
    <w:abstractNumId w:val="5"/>
  </w:num>
  <w:num w:numId="16">
    <w:abstractNumId w:val="33"/>
  </w:num>
  <w:num w:numId="17">
    <w:abstractNumId w:val="47"/>
  </w:num>
  <w:num w:numId="18">
    <w:abstractNumId w:val="19"/>
  </w:num>
  <w:num w:numId="19">
    <w:abstractNumId w:val="38"/>
  </w:num>
  <w:num w:numId="20">
    <w:abstractNumId w:val="10"/>
  </w:num>
  <w:num w:numId="21">
    <w:abstractNumId w:val="23"/>
  </w:num>
  <w:num w:numId="22">
    <w:abstractNumId w:val="52"/>
  </w:num>
  <w:num w:numId="23">
    <w:abstractNumId w:val="51"/>
  </w:num>
  <w:num w:numId="24">
    <w:abstractNumId w:val="28"/>
  </w:num>
  <w:num w:numId="25">
    <w:abstractNumId w:val="1"/>
  </w:num>
  <w:num w:numId="26">
    <w:abstractNumId w:val="29"/>
  </w:num>
  <w:num w:numId="27">
    <w:abstractNumId w:val="42"/>
  </w:num>
  <w:num w:numId="28">
    <w:abstractNumId w:val="40"/>
  </w:num>
  <w:num w:numId="29">
    <w:abstractNumId w:val="0"/>
  </w:num>
  <w:num w:numId="30">
    <w:abstractNumId w:val="44"/>
  </w:num>
  <w:num w:numId="31">
    <w:abstractNumId w:val="14"/>
  </w:num>
  <w:num w:numId="32">
    <w:abstractNumId w:val="22"/>
  </w:num>
  <w:num w:numId="33">
    <w:abstractNumId w:val="7"/>
  </w:num>
  <w:num w:numId="34">
    <w:abstractNumId w:val="48"/>
  </w:num>
  <w:num w:numId="35">
    <w:abstractNumId w:val="21"/>
  </w:num>
  <w:num w:numId="36">
    <w:abstractNumId w:val="31"/>
  </w:num>
  <w:num w:numId="37">
    <w:abstractNumId w:val="36"/>
  </w:num>
  <w:num w:numId="38">
    <w:abstractNumId w:val="46"/>
  </w:num>
  <w:num w:numId="39">
    <w:abstractNumId w:val="13"/>
  </w:num>
  <w:num w:numId="40">
    <w:abstractNumId w:val="26"/>
  </w:num>
  <w:num w:numId="41">
    <w:abstractNumId w:val="11"/>
  </w:num>
  <w:num w:numId="42">
    <w:abstractNumId w:val="50"/>
  </w:num>
  <w:num w:numId="43">
    <w:abstractNumId w:val="43"/>
  </w:num>
  <w:num w:numId="44">
    <w:abstractNumId w:val="8"/>
  </w:num>
  <w:num w:numId="45">
    <w:abstractNumId w:val="20"/>
  </w:num>
  <w:num w:numId="46">
    <w:abstractNumId w:val="24"/>
  </w:num>
  <w:num w:numId="47">
    <w:abstractNumId w:val="12"/>
  </w:num>
  <w:num w:numId="48">
    <w:abstractNumId w:val="41"/>
  </w:num>
  <w:num w:numId="49">
    <w:abstractNumId w:val="17"/>
  </w:num>
  <w:num w:numId="50">
    <w:abstractNumId w:val="39"/>
  </w:num>
  <w:num w:numId="51">
    <w:abstractNumId w:val="30"/>
  </w:num>
  <w:num w:numId="52">
    <w:abstractNumId w:val="9"/>
  </w:num>
  <w:num w:numId="53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02"/>
    <w:rsid w:val="000654FC"/>
    <w:rsid w:val="000B0A97"/>
    <w:rsid w:val="000B460F"/>
    <w:rsid w:val="00106CC3"/>
    <w:rsid w:val="00151C12"/>
    <w:rsid w:val="00191C91"/>
    <w:rsid w:val="001F3FCA"/>
    <w:rsid w:val="0020451C"/>
    <w:rsid w:val="002B68F5"/>
    <w:rsid w:val="0041146F"/>
    <w:rsid w:val="005165A7"/>
    <w:rsid w:val="005C67C9"/>
    <w:rsid w:val="00712E89"/>
    <w:rsid w:val="007525CA"/>
    <w:rsid w:val="00772C98"/>
    <w:rsid w:val="008411A9"/>
    <w:rsid w:val="008C5A48"/>
    <w:rsid w:val="0094354F"/>
    <w:rsid w:val="009A53D0"/>
    <w:rsid w:val="00A63724"/>
    <w:rsid w:val="00BB3B02"/>
    <w:rsid w:val="00BD51CB"/>
    <w:rsid w:val="00C35AD9"/>
    <w:rsid w:val="00C701F8"/>
    <w:rsid w:val="00CB72FD"/>
    <w:rsid w:val="00D83A4D"/>
    <w:rsid w:val="00E142BC"/>
    <w:rsid w:val="00F3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B02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B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B3B02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B02"/>
    <w:rPr>
      <w:rFonts w:asciiTheme="majorHAnsi" w:eastAsiaTheme="majorEastAsia" w:hAnsiTheme="majorHAnsi" w:cstheme="majorBidi"/>
      <w:color w:val="32515C" w:themeColor="accent1" w:themeShade="7F"/>
    </w:rPr>
  </w:style>
  <w:style w:type="paragraph" w:styleId="Odstavecseseznamem">
    <w:name w:val="List Paragraph"/>
    <w:basedOn w:val="Normln"/>
    <w:uiPriority w:val="34"/>
    <w:qFormat/>
    <w:rsid w:val="00BB3B02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BB3B02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BB3B02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BB3B02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table" w:styleId="Mkatabulky">
    <w:name w:val="Table Grid"/>
    <w:basedOn w:val="Normlntabulka"/>
    <w:uiPriority w:val="59"/>
    <w:rsid w:val="00B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Standardnpsmoodstavce"/>
    <w:rsid w:val="00C35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B02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B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B3B02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B02"/>
    <w:rPr>
      <w:rFonts w:asciiTheme="majorHAnsi" w:eastAsiaTheme="majorEastAsia" w:hAnsiTheme="majorHAnsi" w:cstheme="majorBidi"/>
      <w:color w:val="32515C" w:themeColor="accent1" w:themeShade="7F"/>
    </w:rPr>
  </w:style>
  <w:style w:type="paragraph" w:styleId="Odstavecseseznamem">
    <w:name w:val="List Paragraph"/>
    <w:basedOn w:val="Normln"/>
    <w:uiPriority w:val="34"/>
    <w:qFormat/>
    <w:rsid w:val="00BB3B02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BB3B02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BB3B02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BB3B02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table" w:styleId="Mkatabulky">
    <w:name w:val="Table Grid"/>
    <w:basedOn w:val="Normlntabulka"/>
    <w:uiPriority w:val="59"/>
    <w:rsid w:val="00B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Standardnpsmoodstavce"/>
    <w:rsid w:val="00C35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Technický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2150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Mája</dc:creator>
  <cp:lastModifiedBy>Asistent</cp:lastModifiedBy>
  <cp:revision>5</cp:revision>
  <dcterms:created xsi:type="dcterms:W3CDTF">2015-09-17T08:01:00Z</dcterms:created>
  <dcterms:modified xsi:type="dcterms:W3CDTF">2015-09-17T11:32:00Z</dcterms:modified>
</cp:coreProperties>
</file>